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035A" w14:textId="0D8E09DB" w:rsidR="00BB6D8F" w:rsidRPr="00BB6D8F" w:rsidRDefault="00BB6D8F" w:rsidP="00A24C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1C532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– specyfikacja do</w:t>
      </w:r>
      <w:r w:rsidR="00BC1EAC">
        <w:rPr>
          <w:b/>
          <w:sz w:val="24"/>
          <w:szCs w:val="24"/>
        </w:rPr>
        <w:t xml:space="preserve"> urządzenia wielofunkcyjnego </w:t>
      </w:r>
      <w:r w:rsidR="00E1605B">
        <w:rPr>
          <w:b/>
          <w:sz w:val="24"/>
          <w:szCs w:val="24"/>
        </w:rPr>
        <w:t>kolorowego</w:t>
      </w:r>
      <w:r>
        <w:rPr>
          <w:b/>
          <w:sz w:val="24"/>
          <w:szCs w:val="24"/>
        </w:rPr>
        <w:t xml:space="preserve"> A4</w:t>
      </w:r>
      <w:r w:rsidR="00A24CCE">
        <w:rPr>
          <w:b/>
          <w:sz w:val="24"/>
          <w:szCs w:val="24"/>
        </w:rPr>
        <w:t xml:space="preserve"> </w:t>
      </w:r>
      <w:bookmarkStart w:id="0" w:name="_GoBack"/>
      <w:bookmarkEnd w:id="0"/>
    </w:p>
    <w:p w14:paraId="47FF645C" w14:textId="77777777" w:rsidR="00BB6D8F" w:rsidRDefault="00BB6D8F"/>
    <w:tbl>
      <w:tblPr>
        <w:tblStyle w:val="TableGrid"/>
        <w:tblW w:w="9238" w:type="dxa"/>
        <w:tblInd w:w="-269" w:type="dxa"/>
        <w:tblCellMar>
          <w:top w:w="24" w:type="dxa"/>
          <w:left w:w="58" w:type="dxa"/>
          <w:right w:w="163" w:type="dxa"/>
        </w:tblCellMar>
        <w:tblLook w:val="04A0" w:firstRow="1" w:lastRow="0" w:firstColumn="1" w:lastColumn="0" w:noHBand="0" w:noVBand="1"/>
      </w:tblPr>
      <w:tblGrid>
        <w:gridCol w:w="2638"/>
        <w:gridCol w:w="6600"/>
      </w:tblGrid>
      <w:tr w:rsidR="000E5B09" w:rsidRPr="000E5B09" w14:paraId="107A90B6" w14:textId="77777777" w:rsidTr="000E5B09">
        <w:trPr>
          <w:trHeight w:val="1095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26945" w14:textId="77777777" w:rsidR="000E5B09" w:rsidRPr="000E5B09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09">
              <w:rPr>
                <w:rFonts w:ascii="Times New Roman" w:hAnsi="Times New Roman"/>
                <w:b/>
                <w:sz w:val="24"/>
                <w:szCs w:val="24"/>
              </w:rPr>
              <w:t>Właściwość lub cecha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D21E7" w14:textId="77777777" w:rsidR="000E5B09" w:rsidRPr="000E5B09" w:rsidRDefault="000E5B09" w:rsidP="000E5B09">
            <w:pPr>
              <w:ind w:left="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09">
              <w:rPr>
                <w:rFonts w:ascii="Times New Roman" w:hAnsi="Times New Roman"/>
                <w:b/>
                <w:sz w:val="24"/>
                <w:szCs w:val="24"/>
              </w:rPr>
              <w:t>Parametry wymagane</w:t>
            </w:r>
          </w:p>
        </w:tc>
      </w:tr>
      <w:tr w:rsidR="000E5B09" w:rsidRPr="000E5B09" w14:paraId="3450EB75" w14:textId="77777777" w:rsidTr="000E5B09">
        <w:trPr>
          <w:trHeight w:val="679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E4EEA" w14:textId="77777777" w:rsidR="000E5B09" w:rsidRPr="00B274B5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4B5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634B5" w14:textId="3E7BA34D" w:rsidR="000E5B09" w:rsidRPr="000E5B09" w:rsidRDefault="000E5B09" w:rsidP="000E5B09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Laserow</w:t>
            </w:r>
            <w:r w:rsidR="00BC1EAC">
              <w:rPr>
                <w:rFonts w:ascii="Times New Roman" w:hAnsi="Times New Roman"/>
                <w:sz w:val="24"/>
                <w:szCs w:val="24"/>
              </w:rPr>
              <w:t>e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EAC">
              <w:rPr>
                <w:rFonts w:ascii="Times New Roman" w:hAnsi="Times New Roman"/>
                <w:sz w:val="24"/>
                <w:szCs w:val="24"/>
              </w:rPr>
              <w:t>urządzenie wielofunkcyjne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34D">
              <w:rPr>
                <w:rFonts w:ascii="Times New Roman" w:hAnsi="Times New Roman"/>
                <w:sz w:val="24"/>
                <w:szCs w:val="24"/>
              </w:rPr>
              <w:t>kolorowe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A4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deklarowanym przez producenta miesięcznym obciążeniu nie mnie</w:t>
            </w:r>
            <w:r>
              <w:rPr>
                <w:rFonts w:ascii="Times New Roman" w:hAnsi="Times New Roman"/>
                <w:sz w:val="24"/>
                <w:szCs w:val="24"/>
              </w:rPr>
              <w:t>jszy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m ni</w:t>
            </w: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EAC">
              <w:rPr>
                <w:rFonts w:ascii="Times New Roman" w:hAnsi="Times New Roman"/>
                <w:sz w:val="24"/>
                <w:szCs w:val="24"/>
              </w:rPr>
              <w:t>100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000 stron</w:t>
            </w:r>
          </w:p>
        </w:tc>
      </w:tr>
      <w:tr w:rsidR="000E5B09" w:rsidRPr="000E5B09" w14:paraId="2F4E4515" w14:textId="77777777" w:rsidTr="000E5B09">
        <w:trPr>
          <w:trHeight w:val="58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5A9F8" w14:textId="77777777" w:rsidR="000E5B09" w:rsidRPr="00B274B5" w:rsidRDefault="000E5B09" w:rsidP="000E5B09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4B5">
              <w:rPr>
                <w:rFonts w:ascii="Times New Roman" w:hAnsi="Times New Roman"/>
                <w:b/>
                <w:sz w:val="24"/>
                <w:szCs w:val="24"/>
              </w:rPr>
              <w:t>Posiadane funkcjonalności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42112" w14:textId="0389D597" w:rsidR="00BC1EAC" w:rsidRDefault="00BC1EAC" w:rsidP="00BC1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5B09" w:rsidRPr="000E5B09">
              <w:rPr>
                <w:rFonts w:ascii="Times New Roman" w:hAnsi="Times New Roman"/>
                <w:sz w:val="24"/>
                <w:szCs w:val="24"/>
              </w:rPr>
              <w:t>druk</w:t>
            </w:r>
            <w:r>
              <w:rPr>
                <w:rFonts w:ascii="Times New Roman" w:hAnsi="Times New Roman"/>
                <w:sz w:val="24"/>
                <w:szCs w:val="24"/>
              </w:rPr>
              <w:t>owanie,</w:t>
            </w:r>
          </w:p>
          <w:p w14:paraId="38B8BD1D" w14:textId="77777777" w:rsidR="00BC1EAC" w:rsidRDefault="00BC1EAC" w:rsidP="00BC1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skanowanie,</w:t>
            </w:r>
          </w:p>
          <w:p w14:paraId="1A3646FE" w14:textId="2A6831F0" w:rsidR="00BC1EAC" w:rsidRPr="000E5B09" w:rsidRDefault="00BC1EAC" w:rsidP="00BC1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kopiowanie</w:t>
            </w:r>
          </w:p>
        </w:tc>
      </w:tr>
      <w:tr w:rsidR="000E5B09" w:rsidRPr="000E5B09" w14:paraId="1CD8719E" w14:textId="77777777" w:rsidTr="000E5B09">
        <w:trPr>
          <w:trHeight w:val="82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D030E" w14:textId="77777777" w:rsidR="000E5B09" w:rsidRPr="00B274B5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4B5">
              <w:rPr>
                <w:rFonts w:ascii="Times New Roman" w:hAnsi="Times New Roman"/>
                <w:b/>
                <w:sz w:val="24"/>
                <w:szCs w:val="24"/>
              </w:rPr>
              <w:t>Panel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B146A" w14:textId="17C2E0F3" w:rsidR="000E5B09" w:rsidRPr="000E5B09" w:rsidRDefault="00BC1EAC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Dotykowy w formie kolorowego ekranu</w:t>
            </w:r>
            <w:r w:rsidR="000E5B09" w:rsidRPr="000E5B09">
              <w:rPr>
                <w:rFonts w:ascii="Times New Roman" w:hAnsi="Times New Roman"/>
                <w:sz w:val="24"/>
                <w:szCs w:val="24"/>
              </w:rPr>
              <w:t xml:space="preserve"> o wielkości min.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E5B09" w:rsidRPr="000E5B09">
              <w:rPr>
                <w:rFonts w:ascii="Times New Roman" w:hAnsi="Times New Roman"/>
                <w:sz w:val="24"/>
                <w:szCs w:val="24"/>
              </w:rPr>
              <w:t xml:space="preserve"> cal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2DBB08AA" w14:textId="77777777" w:rsidR="000E5B09" w:rsidRPr="000E5B09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możliwość dostosowania do potrzeb użytkownika</w:t>
            </w:r>
          </w:p>
          <w:p w14:paraId="7B4839A5" w14:textId="77777777" w:rsidR="000E5B09" w:rsidRPr="000E5B09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menu w języku polskim</w:t>
            </w:r>
          </w:p>
        </w:tc>
      </w:tr>
      <w:tr w:rsidR="000E5B09" w:rsidRPr="000E5B09" w14:paraId="4191A604" w14:textId="77777777" w:rsidTr="000E5B09">
        <w:trPr>
          <w:trHeight w:val="28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B8BD9" w14:textId="77777777" w:rsidR="000E5B09" w:rsidRPr="00B274B5" w:rsidRDefault="000E5B09" w:rsidP="000E5B09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4B5">
              <w:rPr>
                <w:rFonts w:ascii="Times New Roman" w:hAnsi="Times New Roman"/>
                <w:b/>
                <w:sz w:val="24"/>
                <w:szCs w:val="24"/>
              </w:rPr>
              <w:t>Pamięć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0C852" w14:textId="77777777" w:rsidR="000E5B09" w:rsidRPr="000E5B09" w:rsidRDefault="000E5B09" w:rsidP="000E5B0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wbudowany dysk twardy</w:t>
            </w:r>
          </w:p>
        </w:tc>
      </w:tr>
      <w:tr w:rsidR="000E5B09" w:rsidRPr="000E5B09" w14:paraId="2E8300E8" w14:textId="77777777" w:rsidTr="000E5B09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AB216" w14:textId="77777777" w:rsidR="000E5B09" w:rsidRPr="00B274B5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4B5">
              <w:rPr>
                <w:rFonts w:ascii="Times New Roman" w:hAnsi="Times New Roman"/>
                <w:b/>
                <w:sz w:val="24"/>
                <w:szCs w:val="24"/>
              </w:rPr>
              <w:t>Interfejsy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EA62C" w14:textId="77777777" w:rsidR="000E5B09" w:rsidRPr="000E5B09" w:rsidRDefault="000E5B09" w:rsidP="000E5B09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- Ethernet</w:t>
            </w:r>
          </w:p>
          <w:p w14:paraId="6F29B7F4" w14:textId="4E42BF5B" w:rsidR="000E5B09" w:rsidRPr="000E5B09" w:rsidRDefault="000E5B09" w:rsidP="000E5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USB</w:t>
            </w:r>
          </w:p>
        </w:tc>
      </w:tr>
      <w:tr w:rsidR="000E5B09" w:rsidRPr="000E5B09" w14:paraId="0FC5E31C" w14:textId="77777777" w:rsidTr="00B274B5">
        <w:trPr>
          <w:trHeight w:val="518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68218" w14:textId="77777777" w:rsidR="000E5B09" w:rsidRPr="00B274B5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4B5">
              <w:rPr>
                <w:rFonts w:ascii="Times New Roman" w:hAnsi="Times New Roman"/>
                <w:b/>
                <w:sz w:val="24"/>
                <w:szCs w:val="24"/>
              </w:rPr>
              <w:t>Posiadane certyfikaty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9CD4D" w14:textId="058BE8CF" w:rsidR="000E5B09" w:rsidRPr="000E5B09" w:rsidRDefault="000E5B09" w:rsidP="000E5B09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1EAC">
              <w:rPr>
                <w:rFonts w:ascii="Times New Roman" w:hAnsi="Times New Roman"/>
                <w:sz w:val="24"/>
                <w:szCs w:val="24"/>
              </w:rPr>
              <w:t>urządzenie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musi posiadać oznaczenie zgodności CE</w:t>
            </w:r>
          </w:p>
        </w:tc>
      </w:tr>
      <w:tr w:rsidR="000E5B09" w:rsidRPr="000E5B09" w14:paraId="6CA015B5" w14:textId="77777777" w:rsidTr="00B274B5">
        <w:trPr>
          <w:trHeight w:val="670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65E5F" w14:textId="77777777" w:rsidR="000E5B09" w:rsidRPr="00B274B5" w:rsidRDefault="000E5B09" w:rsidP="000E5B09">
            <w:pPr>
              <w:ind w:left="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4B5">
              <w:rPr>
                <w:rFonts w:ascii="Times New Roman" w:hAnsi="Times New Roman"/>
                <w:b/>
                <w:sz w:val="24"/>
                <w:szCs w:val="24"/>
              </w:rPr>
              <w:t>Budowa urządzenia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F3B00" w14:textId="33EE07C3" w:rsidR="000E5B09" w:rsidRPr="000E5B09" w:rsidRDefault="000E5B09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Maksymalne wymiary (Szerokość, Głębokość, Wysokość): 4</w:t>
            </w:r>
            <w:r w:rsidR="00BC1EAC">
              <w:rPr>
                <w:rFonts w:ascii="Times New Roman" w:hAnsi="Times New Roman"/>
                <w:sz w:val="24"/>
                <w:szCs w:val="24"/>
              </w:rPr>
              <w:t>5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cm, </w:t>
            </w:r>
            <w:r w:rsidR="00BC1EAC">
              <w:rPr>
                <w:rFonts w:ascii="Times New Roman" w:hAnsi="Times New Roman"/>
                <w:sz w:val="24"/>
                <w:szCs w:val="24"/>
              </w:rPr>
              <w:t>55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cm, </w:t>
            </w:r>
            <w:r w:rsidR="00BC1EAC">
              <w:rPr>
                <w:rFonts w:ascii="Times New Roman" w:hAnsi="Times New Roman"/>
                <w:sz w:val="24"/>
                <w:szCs w:val="24"/>
              </w:rPr>
              <w:t>60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cm</w:t>
            </w:r>
          </w:p>
          <w:p w14:paraId="0E075CB3" w14:textId="2669A0F6" w:rsidR="000E5B09" w:rsidRPr="000E5B09" w:rsidRDefault="00FF7642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szuflada</w:t>
            </w:r>
            <w:r w:rsidR="000E5B09" w:rsidRPr="000E5B09">
              <w:rPr>
                <w:rFonts w:ascii="Times New Roman" w:hAnsi="Times New Roman"/>
                <w:sz w:val="24"/>
                <w:szCs w:val="24"/>
              </w:rPr>
              <w:t xml:space="preserve"> na min.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0E5B09" w:rsidRPr="000E5B09">
              <w:rPr>
                <w:rFonts w:ascii="Times New Roman" w:hAnsi="Times New Roman"/>
                <w:sz w:val="24"/>
                <w:szCs w:val="24"/>
              </w:rPr>
              <w:t xml:space="preserve"> arkuszy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papieru </w:t>
            </w:r>
            <w:r w:rsidR="000E5B09" w:rsidRPr="000E5B09">
              <w:rPr>
                <w:rFonts w:ascii="Times New Roman" w:hAnsi="Times New Roman"/>
                <w:sz w:val="24"/>
                <w:szCs w:val="24"/>
              </w:rPr>
              <w:t>o gramaturze 80g/m</w:t>
            </w:r>
            <w:r w:rsidR="000E5B09" w:rsidRPr="000E5B0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B7BEF81" w14:textId="055688FA" w:rsidR="000E5B09" w:rsidRPr="000E5B09" w:rsidRDefault="000E5B09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oda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nik boczn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papieru o 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nies</w:t>
            </w:r>
            <w:r>
              <w:rPr>
                <w:rFonts w:ascii="Times New Roman" w:hAnsi="Times New Roman"/>
                <w:sz w:val="24"/>
                <w:szCs w:val="24"/>
              </w:rPr>
              <w:t>tandardowym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rozmiarze</w:t>
            </w:r>
          </w:p>
        </w:tc>
      </w:tr>
      <w:tr w:rsidR="000E5B09" w:rsidRPr="000E5B09" w14:paraId="635C3A49" w14:textId="77777777" w:rsidTr="00B274B5">
        <w:trPr>
          <w:trHeight w:val="1116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DA588" w14:textId="77777777" w:rsidR="000E5B09" w:rsidRPr="00B274B5" w:rsidRDefault="000E5B09" w:rsidP="000E5B09">
            <w:pPr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4B5">
              <w:rPr>
                <w:rFonts w:ascii="Times New Roman" w:hAnsi="Times New Roman"/>
                <w:b/>
                <w:sz w:val="24"/>
                <w:szCs w:val="24"/>
              </w:rPr>
              <w:t>Drukowanie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43816" w14:textId="3A57558F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="00BC1EAC">
              <w:rPr>
                <w:rFonts w:ascii="Times New Roman" w:hAnsi="Times New Roman"/>
                <w:sz w:val="24"/>
                <w:szCs w:val="24"/>
              </w:rPr>
              <w:t>35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stron na minutę</w:t>
            </w:r>
          </w:p>
          <w:p w14:paraId="3E986A20" w14:textId="77777777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automatyczne drukowanie dwustronne</w:t>
            </w:r>
          </w:p>
          <w:p w14:paraId="782C280F" w14:textId="1ED3E92D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 xml:space="preserve">czas wydruku pierwszej strony maks. </w:t>
            </w:r>
            <w:r w:rsidR="002B759E">
              <w:rPr>
                <w:rFonts w:ascii="Times New Roman" w:hAnsi="Times New Roman"/>
                <w:sz w:val="24"/>
                <w:szCs w:val="24"/>
              </w:rPr>
              <w:t>7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sekund</w:t>
            </w:r>
          </w:p>
          <w:p w14:paraId="5109D0DE" w14:textId="77777777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obsługiwane formaty: A4, A5, A6, koperty</w:t>
            </w:r>
          </w:p>
          <w:p w14:paraId="009EB396" w14:textId="64B98D55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osi</w:t>
            </w:r>
            <w:r>
              <w:rPr>
                <w:rFonts w:ascii="Times New Roman" w:hAnsi="Times New Roman"/>
                <w:sz w:val="24"/>
                <w:szCs w:val="24"/>
              </w:rPr>
              <w:t>ąg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ana rozdzielczość 1200 x 1200 </w:t>
            </w:r>
            <w:proofErr w:type="spellStart"/>
            <w:r w:rsidRPr="000E5B09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</w:tr>
      <w:tr w:rsidR="00B1692F" w:rsidRPr="000E5B09" w14:paraId="1DA54026" w14:textId="77777777" w:rsidTr="00B274B5">
        <w:trPr>
          <w:trHeight w:val="1116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3954E" w14:textId="5A0219CD" w:rsidR="00B1692F" w:rsidRPr="00B274B5" w:rsidRDefault="00B1692F" w:rsidP="000E5B09">
            <w:pPr>
              <w:ind w:lef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Skanowanie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B5346" w14:textId="738013DB" w:rsidR="00B919EA" w:rsidRDefault="00B919EA" w:rsidP="000E5B09">
            <w:pPr>
              <w:numPr>
                <w:ilvl w:val="0"/>
                <w:numId w:val="3"/>
              </w:numPr>
              <w:ind w:hanging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automatyczny podajnik dokumentów do min. 70 oryginałów, </w:t>
            </w:r>
          </w:p>
          <w:p w14:paraId="7318041A" w14:textId="036B6481" w:rsidR="00B1692F" w:rsidRDefault="00B919EA" w:rsidP="000E5B09">
            <w:pPr>
              <w:numPr>
                <w:ilvl w:val="0"/>
                <w:numId w:val="3"/>
              </w:numPr>
              <w:ind w:hanging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  <w:proofErr w:type="spellStart"/>
            <w:r>
              <w:rPr>
                <w:sz w:val="24"/>
                <w:szCs w:val="24"/>
              </w:rPr>
              <w:t>dualscan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9F8B0FF" w14:textId="77777777" w:rsidR="00B919EA" w:rsidRDefault="00B919EA" w:rsidP="000E5B09">
            <w:pPr>
              <w:numPr>
                <w:ilvl w:val="0"/>
                <w:numId w:val="3"/>
              </w:numPr>
              <w:ind w:hanging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obsługiwane formaty: A4, A5, A6</w:t>
            </w:r>
          </w:p>
          <w:p w14:paraId="1E119008" w14:textId="77777777" w:rsidR="00B919EA" w:rsidRDefault="00B919EA" w:rsidP="000E5B09">
            <w:pPr>
              <w:numPr>
                <w:ilvl w:val="0"/>
                <w:numId w:val="3"/>
              </w:numPr>
              <w:ind w:hanging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skanowanie do </w:t>
            </w: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</w:p>
          <w:p w14:paraId="52B0EA2A" w14:textId="77777777" w:rsidR="00B919EA" w:rsidRDefault="00B919EA" w:rsidP="000E5B09">
            <w:pPr>
              <w:numPr>
                <w:ilvl w:val="0"/>
                <w:numId w:val="3"/>
              </w:numPr>
              <w:ind w:hanging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formaty plików: JPEG, PDF</w:t>
            </w:r>
          </w:p>
          <w:p w14:paraId="28A6AADF" w14:textId="77777777" w:rsidR="009F7A66" w:rsidRDefault="009F7A66" w:rsidP="000E5B09">
            <w:pPr>
              <w:numPr>
                <w:ilvl w:val="0"/>
                <w:numId w:val="3"/>
              </w:numPr>
              <w:ind w:hanging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prędkość skanowania: </w:t>
            </w:r>
          </w:p>
          <w:p w14:paraId="28DB769F" w14:textId="77777777" w:rsidR="009F7A66" w:rsidRDefault="009F7A66" w:rsidP="009F7A66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min. 40/40 </w:t>
            </w:r>
            <w:proofErr w:type="spellStart"/>
            <w:r>
              <w:rPr>
                <w:sz w:val="24"/>
                <w:szCs w:val="24"/>
              </w:rPr>
              <w:t>obr</w:t>
            </w:r>
            <w:proofErr w:type="spellEnd"/>
            <w:r>
              <w:rPr>
                <w:sz w:val="24"/>
                <w:szCs w:val="24"/>
              </w:rPr>
              <w:t xml:space="preserve">./min. w trybie </w:t>
            </w:r>
            <w:proofErr w:type="spellStart"/>
            <w:r>
              <w:rPr>
                <w:sz w:val="24"/>
                <w:szCs w:val="24"/>
              </w:rPr>
              <w:t>simplex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17EAA04" w14:textId="77777777" w:rsidR="009F7A66" w:rsidRDefault="009F7A66" w:rsidP="009F7A66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min. 80/80 </w:t>
            </w:r>
            <w:proofErr w:type="spellStart"/>
            <w:r>
              <w:rPr>
                <w:sz w:val="24"/>
                <w:szCs w:val="24"/>
              </w:rPr>
              <w:t>obr</w:t>
            </w:r>
            <w:proofErr w:type="spellEnd"/>
            <w:r>
              <w:rPr>
                <w:sz w:val="24"/>
                <w:szCs w:val="24"/>
              </w:rPr>
              <w:t xml:space="preserve">./min. w trybie duplex </w:t>
            </w:r>
          </w:p>
          <w:p w14:paraId="5DD3B3CA" w14:textId="2352468F" w:rsidR="009F7A66" w:rsidRPr="000E5B09" w:rsidRDefault="009F7A66" w:rsidP="009F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osiągana rozdzielczość 600 x 600 </w:t>
            </w:r>
            <w:proofErr w:type="spellStart"/>
            <w:r>
              <w:rPr>
                <w:sz w:val="24"/>
                <w:szCs w:val="24"/>
              </w:rPr>
              <w:t>dpi</w:t>
            </w:r>
            <w:proofErr w:type="spellEnd"/>
          </w:p>
        </w:tc>
      </w:tr>
      <w:tr w:rsidR="000E5B09" w:rsidRPr="000E5B09" w14:paraId="04A60F0F" w14:textId="77777777" w:rsidTr="000E5B09">
        <w:trPr>
          <w:trHeight w:val="403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4F695" w14:textId="77777777" w:rsidR="000E5B09" w:rsidRPr="00B274B5" w:rsidRDefault="000E5B09" w:rsidP="000E5B09">
            <w:pPr>
              <w:ind w:left="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4B5">
              <w:rPr>
                <w:rFonts w:ascii="Times New Roman" w:hAnsi="Times New Roman"/>
                <w:b/>
                <w:sz w:val="24"/>
                <w:szCs w:val="24"/>
              </w:rPr>
              <w:t>Sterownik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4A54B" w14:textId="309CCD88" w:rsidR="000E5B09" w:rsidRPr="000E5B09" w:rsidRDefault="000E5B09" w:rsidP="000E5B09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- obsługiwane systemy operacyjne: Windows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0E5B09" w:rsidRPr="000E5B09" w14:paraId="0897B70A" w14:textId="77777777" w:rsidTr="000E5B09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C59A2" w14:textId="71537B71" w:rsidR="000E5B09" w:rsidRPr="00B274B5" w:rsidRDefault="00B274B5" w:rsidP="000E5B09">
            <w:pPr>
              <w:ind w:lef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4B5">
              <w:rPr>
                <w:rFonts w:ascii="Times New Roman" w:hAnsi="Times New Roman"/>
                <w:b/>
                <w:sz w:val="24"/>
                <w:szCs w:val="24"/>
              </w:rPr>
              <w:t>Wyposażenie w komplecie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57C7D" w14:textId="73CD4D25" w:rsidR="000E5B09" w:rsidRDefault="00B274B5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przewód zasilający,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zainstalowany </w:t>
            </w:r>
            <w:r w:rsidR="001C1DB8">
              <w:rPr>
                <w:rFonts w:ascii="Times New Roman" w:hAnsi="Times New Roman"/>
                <w:sz w:val="24"/>
                <w:szCs w:val="24"/>
              </w:rPr>
              <w:t>toner</w:t>
            </w:r>
            <w:r w:rsidR="004301CF">
              <w:rPr>
                <w:rFonts w:ascii="Times New Roman" w:hAnsi="Times New Roman"/>
                <w:sz w:val="24"/>
                <w:szCs w:val="24"/>
              </w:rPr>
              <w:t>y</w:t>
            </w:r>
            <w:r w:rsidR="001C1DB8">
              <w:rPr>
                <w:rFonts w:ascii="Times New Roman" w:hAnsi="Times New Roman"/>
                <w:sz w:val="24"/>
                <w:szCs w:val="24"/>
              </w:rPr>
              <w:t xml:space="preserve"> startow</w:t>
            </w:r>
            <w:r w:rsidR="004301CF">
              <w:rPr>
                <w:rFonts w:ascii="Times New Roman" w:hAnsi="Times New Roman"/>
                <w:sz w:val="24"/>
                <w:szCs w:val="24"/>
              </w:rPr>
              <w:t>e CMYK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51E2F7F" w14:textId="77777777" w:rsidR="001C1DB8" w:rsidRDefault="001C1DB8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dodatkowy oryginalny </w:t>
            </w:r>
            <w:r w:rsidR="004301CF">
              <w:rPr>
                <w:rFonts w:ascii="Times New Roman" w:hAnsi="Times New Roman"/>
                <w:sz w:val="24"/>
                <w:szCs w:val="24"/>
              </w:rPr>
              <w:t xml:space="preserve">komplet </w:t>
            </w:r>
            <w:r>
              <w:rPr>
                <w:rFonts w:ascii="Times New Roman" w:hAnsi="Times New Roman"/>
                <w:sz w:val="24"/>
                <w:szCs w:val="24"/>
              </w:rPr>
              <w:t>toner</w:t>
            </w:r>
            <w:r w:rsidR="004301CF">
              <w:rPr>
                <w:rFonts w:ascii="Times New Roman" w:hAnsi="Times New Roman"/>
                <w:sz w:val="24"/>
                <w:szCs w:val="24"/>
              </w:rPr>
              <w:t>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maksymalnej pojemności</w:t>
            </w:r>
            <w:r w:rsidR="004301CF">
              <w:rPr>
                <w:rFonts w:ascii="Times New Roman" w:hAnsi="Times New Roman"/>
                <w:sz w:val="24"/>
                <w:szCs w:val="24"/>
              </w:rPr>
              <w:t xml:space="preserve"> CMYK</w:t>
            </w:r>
          </w:p>
          <w:p w14:paraId="16279BFB" w14:textId="7B3F8582" w:rsidR="003C434D" w:rsidRPr="000E5B09" w:rsidRDefault="003C434D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pojemnik na zużyty toner.</w:t>
            </w:r>
          </w:p>
        </w:tc>
      </w:tr>
    </w:tbl>
    <w:p w14:paraId="6D6BE206" w14:textId="77777777" w:rsidR="006901FE" w:rsidRPr="000E5B09" w:rsidRDefault="006901FE"/>
    <w:sectPr w:rsidR="006901FE" w:rsidRPr="000E5B09" w:rsidSect="00A24C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717CE"/>
    <w:multiLevelType w:val="hybridMultilevel"/>
    <w:tmpl w:val="D788354E"/>
    <w:lvl w:ilvl="0" w:tplc="3BD6FD0E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41434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21D34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4C34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490F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8A200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28F2E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E8830C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27044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7961F8"/>
    <w:multiLevelType w:val="hybridMultilevel"/>
    <w:tmpl w:val="5562FA74"/>
    <w:lvl w:ilvl="0" w:tplc="F97CA1C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801158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E67F6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AF4F0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0AD72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4C6E8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881CC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A599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4E68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C51F25"/>
    <w:multiLevelType w:val="hybridMultilevel"/>
    <w:tmpl w:val="00E82100"/>
    <w:lvl w:ilvl="0" w:tplc="60A4EC4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A4FB9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9A0DC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4F9F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14785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72CAA2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6A988C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7EBA5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AE27F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CE"/>
    <w:rsid w:val="00056405"/>
    <w:rsid w:val="000E5B09"/>
    <w:rsid w:val="001C1DB8"/>
    <w:rsid w:val="001C5329"/>
    <w:rsid w:val="002B759E"/>
    <w:rsid w:val="003C434D"/>
    <w:rsid w:val="004301CF"/>
    <w:rsid w:val="006901FE"/>
    <w:rsid w:val="009F7A66"/>
    <w:rsid w:val="00A24CCE"/>
    <w:rsid w:val="00B1692F"/>
    <w:rsid w:val="00B274B5"/>
    <w:rsid w:val="00B919EA"/>
    <w:rsid w:val="00BB6D8F"/>
    <w:rsid w:val="00BC1EAC"/>
    <w:rsid w:val="00CA2BCE"/>
    <w:rsid w:val="00E1605B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9CCB"/>
  <w15:chartTrackingRefBased/>
  <w15:docId w15:val="{11FDDFE4-20F2-4584-A31D-F8C724F7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B09"/>
    <w:pPr>
      <w:spacing w:line="259" w:lineRule="auto"/>
    </w:pPr>
    <w:rPr>
      <w:rFonts w:eastAsia="Times New Roman" w:cs="Times New Roman"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E5B09"/>
    <w:pPr>
      <w:spacing w:after="0"/>
    </w:pPr>
    <w:rPr>
      <w:rFonts w:asciiTheme="minorHAnsi" w:eastAsiaTheme="minorEastAsia" w:hAnsiTheme="minorHAns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Grzenia Piotr</dc:creator>
  <cp:keywords/>
  <dc:description/>
  <cp:lastModifiedBy>Grzenia Piotr</cp:lastModifiedBy>
  <cp:revision>6</cp:revision>
  <cp:lastPrinted>2024-08-08T11:53:00Z</cp:lastPrinted>
  <dcterms:created xsi:type="dcterms:W3CDTF">2024-08-08T12:04:00Z</dcterms:created>
  <dcterms:modified xsi:type="dcterms:W3CDTF">2025-06-04T09:03:00Z</dcterms:modified>
</cp:coreProperties>
</file>