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D035A" w14:textId="2E9F0AE5" w:rsidR="00BB6D8F" w:rsidRPr="00650F16" w:rsidRDefault="00BB6D8F">
      <w:pPr>
        <w:rPr>
          <w:b/>
          <w:sz w:val="24"/>
          <w:szCs w:val="24"/>
        </w:rPr>
      </w:pPr>
      <w:r w:rsidRPr="00650F16">
        <w:rPr>
          <w:b/>
          <w:sz w:val="24"/>
          <w:szCs w:val="24"/>
        </w:rPr>
        <w:t xml:space="preserve">Załącznik nr </w:t>
      </w:r>
      <w:r w:rsidR="00650F16" w:rsidRPr="00650F16">
        <w:rPr>
          <w:b/>
          <w:sz w:val="24"/>
          <w:szCs w:val="24"/>
        </w:rPr>
        <w:t>1</w:t>
      </w:r>
      <w:r w:rsidRPr="00650F16">
        <w:rPr>
          <w:b/>
          <w:sz w:val="24"/>
          <w:szCs w:val="24"/>
        </w:rPr>
        <w:t xml:space="preserve"> – specyfikacja do</w:t>
      </w:r>
      <w:r w:rsidR="00BC1EAC" w:rsidRPr="00650F16">
        <w:rPr>
          <w:b/>
          <w:sz w:val="24"/>
          <w:szCs w:val="24"/>
        </w:rPr>
        <w:t xml:space="preserve"> urządzenia wielofunkcyjnego </w:t>
      </w:r>
      <w:r w:rsidR="00670D1D">
        <w:rPr>
          <w:b/>
          <w:sz w:val="24"/>
          <w:szCs w:val="24"/>
        </w:rPr>
        <w:t xml:space="preserve">laserowego </w:t>
      </w:r>
      <w:r w:rsidR="00BC1EAC" w:rsidRPr="00650F16">
        <w:rPr>
          <w:b/>
          <w:sz w:val="24"/>
          <w:szCs w:val="24"/>
        </w:rPr>
        <w:t>monochromatycznego</w:t>
      </w:r>
      <w:r w:rsidRPr="00650F16">
        <w:rPr>
          <w:b/>
          <w:sz w:val="24"/>
          <w:szCs w:val="24"/>
        </w:rPr>
        <w:t xml:space="preserve"> A4</w:t>
      </w:r>
      <w:r w:rsidR="00300041" w:rsidRPr="00650F16">
        <w:rPr>
          <w:b/>
          <w:sz w:val="24"/>
          <w:szCs w:val="24"/>
        </w:rPr>
        <w:t xml:space="preserve"> </w:t>
      </w:r>
    </w:p>
    <w:p w14:paraId="47FF645C" w14:textId="77777777" w:rsidR="00BB6D8F" w:rsidRPr="00650F16" w:rsidRDefault="00BB6D8F"/>
    <w:tbl>
      <w:tblPr>
        <w:tblStyle w:val="TableGrid"/>
        <w:tblW w:w="9238" w:type="dxa"/>
        <w:tblInd w:w="-269" w:type="dxa"/>
        <w:tblCellMar>
          <w:top w:w="24" w:type="dxa"/>
          <w:left w:w="58" w:type="dxa"/>
          <w:right w:w="163" w:type="dxa"/>
        </w:tblCellMar>
        <w:tblLook w:val="04A0" w:firstRow="1" w:lastRow="0" w:firstColumn="1" w:lastColumn="0" w:noHBand="0" w:noVBand="1"/>
      </w:tblPr>
      <w:tblGrid>
        <w:gridCol w:w="2638"/>
        <w:gridCol w:w="6600"/>
      </w:tblGrid>
      <w:tr w:rsidR="000E5B09" w:rsidRPr="00650F16" w14:paraId="107A90B6" w14:textId="77777777" w:rsidTr="000E5B09">
        <w:trPr>
          <w:trHeight w:val="1095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26945" w14:textId="77777777" w:rsidR="000E5B09" w:rsidRPr="00650F16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Właściwość lub cecha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D21E7" w14:textId="77777777" w:rsidR="000E5B09" w:rsidRPr="00650F16" w:rsidRDefault="000E5B09" w:rsidP="000E5B09">
            <w:pPr>
              <w:ind w:left="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Parametry wymagane</w:t>
            </w:r>
          </w:p>
        </w:tc>
      </w:tr>
      <w:tr w:rsidR="000E5B09" w:rsidRPr="00650F16" w14:paraId="3450EB75" w14:textId="77777777" w:rsidTr="000E5B09">
        <w:trPr>
          <w:trHeight w:val="679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E4EEA" w14:textId="77777777" w:rsidR="000E5B09" w:rsidRPr="00650F16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Typ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634B5" w14:textId="39E65F7F" w:rsidR="000E5B09" w:rsidRPr="00650F16" w:rsidRDefault="000E5B09" w:rsidP="000E5B09">
            <w:pPr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Laserow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e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urządzenie wielofunkcyjne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59E" w:rsidRPr="00650F16">
              <w:rPr>
                <w:rFonts w:ascii="Times New Roman" w:hAnsi="Times New Roman"/>
                <w:sz w:val="24"/>
                <w:szCs w:val="24"/>
              </w:rPr>
              <w:t>monochromatyczn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e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A4 o deklarowanym przez producenta miesięcznym obciążeniu nie mniejszym niż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100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>000 stron</w:t>
            </w:r>
          </w:p>
        </w:tc>
      </w:tr>
      <w:tr w:rsidR="000E5B09" w:rsidRPr="00650F16" w14:paraId="2F4E4515" w14:textId="77777777" w:rsidTr="000E5B09">
        <w:trPr>
          <w:trHeight w:val="5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5A9F8" w14:textId="77777777" w:rsidR="000E5B09" w:rsidRPr="00650F16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Posiadane funkcjonalności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42112" w14:textId="0389D597" w:rsidR="00BC1EAC" w:rsidRPr="00650F16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>druk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>owanie,</w:t>
            </w:r>
          </w:p>
          <w:p w14:paraId="38B8BD1D" w14:textId="77777777" w:rsidR="00BC1EAC" w:rsidRPr="00650F16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skanowanie,</w:t>
            </w:r>
          </w:p>
          <w:p w14:paraId="1A3646FE" w14:textId="2A6831F0" w:rsidR="00BC1EAC" w:rsidRPr="00650F16" w:rsidRDefault="00BC1EAC" w:rsidP="00BC1EAC">
            <w:pPr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kopiowanie</w:t>
            </w:r>
          </w:p>
        </w:tc>
      </w:tr>
      <w:tr w:rsidR="000E5B09" w:rsidRPr="00650F16" w14:paraId="1CD8719E" w14:textId="77777777" w:rsidTr="000E5B09">
        <w:trPr>
          <w:trHeight w:val="82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D030E" w14:textId="77777777" w:rsidR="000E5B09" w:rsidRPr="00650F16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Panel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B146A" w14:textId="17C2E0F3" w:rsidR="000E5B09" w:rsidRPr="00650F16" w:rsidRDefault="00BC1EAC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Dotykowy w formie kolorowego ekranu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 xml:space="preserve"> o wielkości min. 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>9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 xml:space="preserve"> cal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2DBB08AA" w14:textId="77777777" w:rsidR="000E5B09" w:rsidRPr="00650F16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możliwość dostosowania do potrzeb użytkownika</w:t>
            </w:r>
          </w:p>
          <w:p w14:paraId="7B4839A5" w14:textId="77777777" w:rsidR="000E5B09" w:rsidRPr="00650F16" w:rsidRDefault="000E5B09" w:rsidP="000E5B09">
            <w:pPr>
              <w:numPr>
                <w:ilvl w:val="0"/>
                <w:numId w:val="1"/>
              </w:numPr>
              <w:ind w:hanging="94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menu w języku polskim</w:t>
            </w:r>
          </w:p>
        </w:tc>
      </w:tr>
      <w:tr w:rsidR="000E5B09" w:rsidRPr="00650F16" w14:paraId="4191A604" w14:textId="77777777" w:rsidTr="000E5B09">
        <w:trPr>
          <w:trHeight w:val="281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B8BD9" w14:textId="77777777" w:rsidR="000E5B09" w:rsidRPr="00650F16" w:rsidRDefault="000E5B09" w:rsidP="000E5B09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Pamięć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B524F" w14:textId="77777777" w:rsidR="000E5B09" w:rsidRDefault="000C4DF1" w:rsidP="000E5B09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systemowa min. 4 GB</w:t>
            </w:r>
          </w:p>
          <w:p w14:paraId="2280C852" w14:textId="2234F006" w:rsidR="000C4DF1" w:rsidRPr="00650F16" w:rsidRDefault="000C4DF1" w:rsidP="000E5B09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dysk twardy min. 256 GB</w:t>
            </w:r>
          </w:p>
        </w:tc>
      </w:tr>
      <w:tr w:rsidR="000E5B09" w:rsidRPr="00650F16" w14:paraId="2E8300E8" w14:textId="77777777" w:rsidTr="000E5B09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AB216" w14:textId="77777777" w:rsidR="000E5B09" w:rsidRPr="00650F16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Interfejsy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EA62C" w14:textId="77777777" w:rsidR="000E5B09" w:rsidRPr="00650F16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Ethernet</w:t>
            </w:r>
          </w:p>
          <w:p w14:paraId="6F29B7F4" w14:textId="4E42BF5B" w:rsidR="000E5B09" w:rsidRPr="00650F16" w:rsidRDefault="000E5B09" w:rsidP="000E5B09">
            <w:pPr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USB</w:t>
            </w:r>
          </w:p>
        </w:tc>
      </w:tr>
      <w:tr w:rsidR="000E5B09" w:rsidRPr="00650F16" w14:paraId="0FC5E31C" w14:textId="77777777" w:rsidTr="00B274B5">
        <w:trPr>
          <w:trHeight w:val="518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68218" w14:textId="77777777" w:rsidR="000E5B09" w:rsidRPr="00650F16" w:rsidRDefault="000E5B09" w:rsidP="000E5B09">
            <w:pPr>
              <w:ind w:left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Posiadane certyfikaty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9CD4D" w14:textId="058BE8CF" w:rsidR="000E5B09" w:rsidRPr="00650F16" w:rsidRDefault="000E5B09" w:rsidP="000E5B09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urządzenie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musi posiadać oznaczenie zgodności CE</w:t>
            </w:r>
          </w:p>
        </w:tc>
      </w:tr>
      <w:tr w:rsidR="000E5B09" w:rsidRPr="00650F16" w14:paraId="6CA015B5" w14:textId="77777777" w:rsidTr="00B274B5">
        <w:trPr>
          <w:trHeight w:val="670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65E5F" w14:textId="77777777" w:rsidR="000E5B09" w:rsidRPr="00650F16" w:rsidRDefault="000E5B09" w:rsidP="000E5B09">
            <w:pPr>
              <w:ind w:left="8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Budowa urządzenia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F3B00" w14:textId="33EE07C3" w:rsidR="000E5B09" w:rsidRPr="00650F16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Maksymalne wymiary (Szerokość, Głębokość, Wysokość): 4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5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cm,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55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cm,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60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  <w:p w14:paraId="0E075CB3" w14:textId="2669A0F6" w:rsidR="000E5B09" w:rsidRPr="00650F16" w:rsidRDefault="00FF7642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1 szuflada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 xml:space="preserve"> na min. 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>500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 xml:space="preserve"> arkuszy 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papieru </w:t>
            </w:r>
            <w:r w:rsidR="000E5B09" w:rsidRPr="00650F16">
              <w:rPr>
                <w:rFonts w:ascii="Times New Roman" w:hAnsi="Times New Roman"/>
                <w:sz w:val="24"/>
                <w:szCs w:val="24"/>
              </w:rPr>
              <w:t>o gramaturze 80g/m</w:t>
            </w:r>
            <w:r w:rsidR="000E5B09" w:rsidRPr="00650F1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B7BEF81" w14:textId="055688FA" w:rsidR="000E5B09" w:rsidRPr="00650F16" w:rsidRDefault="000E5B09" w:rsidP="000E5B09">
            <w:pPr>
              <w:numPr>
                <w:ilvl w:val="0"/>
                <w:numId w:val="2"/>
              </w:numPr>
              <w:ind w:hanging="180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podajnik boczny do papieru o niestandardowym rozmiarze</w:t>
            </w:r>
          </w:p>
        </w:tc>
      </w:tr>
      <w:tr w:rsidR="000E5B09" w:rsidRPr="00650F16" w14:paraId="635C3A49" w14:textId="77777777" w:rsidTr="00B274B5">
        <w:trPr>
          <w:trHeight w:val="1116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DA588" w14:textId="77777777" w:rsidR="000E5B09" w:rsidRPr="00650F16" w:rsidRDefault="000E5B09" w:rsidP="000E5B09">
            <w:pPr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Drukowanie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3816" w14:textId="3A57558F" w:rsidR="000E5B09" w:rsidRPr="00650F16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BC1EAC" w:rsidRPr="00650F16">
              <w:rPr>
                <w:rFonts w:ascii="Times New Roman" w:hAnsi="Times New Roman"/>
                <w:sz w:val="24"/>
                <w:szCs w:val="24"/>
              </w:rPr>
              <w:t>35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stron na minutę</w:t>
            </w:r>
          </w:p>
          <w:p w14:paraId="3E986A20" w14:textId="77777777" w:rsidR="000E5B09" w:rsidRPr="00650F16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automatyczne drukowanie dwustronne</w:t>
            </w:r>
          </w:p>
          <w:p w14:paraId="782C280F" w14:textId="1ED3E92D" w:rsidR="000E5B09" w:rsidRPr="00650F16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czas wydruku pierwszej strony maks. </w:t>
            </w:r>
            <w:r w:rsidR="002B759E" w:rsidRPr="00650F16">
              <w:rPr>
                <w:rFonts w:ascii="Times New Roman" w:hAnsi="Times New Roman"/>
                <w:sz w:val="24"/>
                <w:szCs w:val="24"/>
              </w:rPr>
              <w:t>7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 sekund</w:t>
            </w:r>
          </w:p>
          <w:p w14:paraId="5109D0DE" w14:textId="77777777" w:rsidR="000E5B09" w:rsidRPr="00650F16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obsługiwane formaty: A4, A5, A6, koperty</w:t>
            </w:r>
          </w:p>
          <w:p w14:paraId="009EB396" w14:textId="64B98D55" w:rsidR="000E5B09" w:rsidRPr="00650F16" w:rsidRDefault="000E5B09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osiągana rozdzielczość 1200 x 1200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</w:p>
        </w:tc>
      </w:tr>
      <w:tr w:rsidR="00B1692F" w:rsidRPr="00650F16" w14:paraId="1DA54026" w14:textId="77777777" w:rsidTr="00B274B5">
        <w:trPr>
          <w:trHeight w:val="1116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3954E" w14:textId="5A0219CD" w:rsidR="00B1692F" w:rsidRPr="00650F16" w:rsidRDefault="00B1692F" w:rsidP="000E5B09">
            <w:pPr>
              <w:ind w:left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Skanowanie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B5346" w14:textId="738013DB" w:rsidR="00B919EA" w:rsidRPr="00650F16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automatyczny podajnik dokumentów do min. 70 oryginałów, </w:t>
            </w:r>
          </w:p>
          <w:p w14:paraId="7318041A" w14:textId="036B6481" w:rsidR="00B1692F" w:rsidRPr="00650F16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funkcja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dualscan</w:t>
            </w:r>
            <w:proofErr w:type="spellEnd"/>
            <w:r w:rsidRPr="00650F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9F8B0FF" w14:textId="77777777" w:rsidR="00B919EA" w:rsidRPr="00650F16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obsługiwane formaty: A4, A5, A6</w:t>
            </w:r>
          </w:p>
          <w:p w14:paraId="1E119008" w14:textId="77777777" w:rsidR="00B919EA" w:rsidRPr="00650F16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skanowanie do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eMail</w:t>
            </w:r>
            <w:proofErr w:type="spellEnd"/>
          </w:p>
          <w:p w14:paraId="52B0EA2A" w14:textId="77777777" w:rsidR="00B919EA" w:rsidRPr="00650F16" w:rsidRDefault="00B919EA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formaty plików: JPEG, PDF</w:t>
            </w:r>
          </w:p>
          <w:p w14:paraId="28A6AADF" w14:textId="77777777" w:rsidR="009F7A66" w:rsidRPr="00650F16" w:rsidRDefault="009F7A66" w:rsidP="000E5B09">
            <w:pPr>
              <w:numPr>
                <w:ilvl w:val="0"/>
                <w:numId w:val="3"/>
              </w:numPr>
              <w:ind w:hanging="101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prędkość skanowania: </w:t>
            </w:r>
          </w:p>
          <w:p w14:paraId="28DB769F" w14:textId="77777777" w:rsidR="009F7A66" w:rsidRPr="00650F16" w:rsidRDefault="009F7A66" w:rsidP="009F7A66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min. 40/40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650F16">
              <w:rPr>
                <w:rFonts w:ascii="Times New Roman" w:hAnsi="Times New Roman"/>
                <w:sz w:val="24"/>
                <w:szCs w:val="24"/>
              </w:rPr>
              <w:t xml:space="preserve">./min. w trybie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simplex</w:t>
            </w:r>
            <w:proofErr w:type="spellEnd"/>
            <w:r w:rsidRPr="00650F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17EAA04" w14:textId="77777777" w:rsidR="009F7A66" w:rsidRPr="00650F16" w:rsidRDefault="009F7A66" w:rsidP="009F7A66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min. 80/80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650F16">
              <w:rPr>
                <w:rFonts w:ascii="Times New Roman" w:hAnsi="Times New Roman"/>
                <w:sz w:val="24"/>
                <w:szCs w:val="24"/>
              </w:rPr>
              <w:t xml:space="preserve">./min. w trybie duplex </w:t>
            </w:r>
          </w:p>
          <w:p w14:paraId="5DD3B3CA" w14:textId="2352468F" w:rsidR="009F7A66" w:rsidRPr="00650F16" w:rsidRDefault="009F7A66" w:rsidP="009F7A66">
            <w:pPr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- osiągana rozdzielczość 600 x 600 </w:t>
            </w:r>
            <w:proofErr w:type="spellStart"/>
            <w:r w:rsidRPr="00650F16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</w:p>
        </w:tc>
      </w:tr>
      <w:tr w:rsidR="000E5B09" w:rsidRPr="00650F16" w14:paraId="04A60F0F" w14:textId="77777777" w:rsidTr="000E5B09">
        <w:trPr>
          <w:trHeight w:val="403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4F695" w14:textId="77777777" w:rsidR="000E5B09" w:rsidRPr="00650F16" w:rsidRDefault="000E5B09" w:rsidP="000E5B09">
            <w:pPr>
              <w:ind w:left="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Sterownik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4A54B" w14:textId="309CCD88" w:rsidR="000E5B09" w:rsidRPr="00650F16" w:rsidRDefault="000E5B09" w:rsidP="000E5B09">
            <w:pPr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obsługiwane systemy operacyjne: Windows 10, 11</w:t>
            </w:r>
          </w:p>
        </w:tc>
      </w:tr>
      <w:tr w:rsidR="000E5B09" w:rsidRPr="00650F16" w14:paraId="0897B70A" w14:textId="77777777" w:rsidTr="000E5B09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C59A2" w14:textId="71537B71" w:rsidR="000E5B09" w:rsidRPr="00650F16" w:rsidRDefault="00B274B5" w:rsidP="000E5B09">
            <w:pPr>
              <w:ind w:left="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F16">
              <w:rPr>
                <w:rFonts w:ascii="Times New Roman" w:hAnsi="Times New Roman"/>
                <w:b/>
                <w:sz w:val="24"/>
                <w:szCs w:val="24"/>
              </w:rPr>
              <w:t>Wyposażenie w komplecie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57C7D" w14:textId="2671CFE1" w:rsidR="000E5B09" w:rsidRDefault="00B274B5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>- przewód zasilający,</w:t>
            </w:r>
            <w:r w:rsidRPr="00650F16">
              <w:rPr>
                <w:rFonts w:ascii="Times New Roman" w:hAnsi="Times New Roman"/>
                <w:sz w:val="24"/>
                <w:szCs w:val="24"/>
              </w:rPr>
              <w:br/>
              <w:t xml:space="preserve">- zainstalowany </w:t>
            </w:r>
            <w:r w:rsidR="001C1DB8" w:rsidRPr="00650F16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r w:rsidR="002B3D5B">
              <w:rPr>
                <w:rFonts w:ascii="Times New Roman" w:hAnsi="Times New Roman"/>
                <w:sz w:val="24"/>
                <w:szCs w:val="24"/>
              </w:rPr>
              <w:t>o maksymalnej pojemności</w:t>
            </w:r>
            <w:r w:rsidRPr="00650F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740B8A9" w14:textId="35B7C912" w:rsidR="00670D1D" w:rsidRPr="00650F16" w:rsidRDefault="00670D1D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dodatkowy oryginalny toner o maksymalnej pojemności</w:t>
            </w:r>
          </w:p>
          <w:p w14:paraId="16279BFB" w14:textId="59340375" w:rsidR="001C1DB8" w:rsidRPr="00650F16" w:rsidRDefault="001C1DB8" w:rsidP="000E5B09">
            <w:pPr>
              <w:ind w:firstLine="7"/>
              <w:rPr>
                <w:rFonts w:ascii="Times New Roman" w:hAnsi="Times New Roman"/>
                <w:sz w:val="24"/>
                <w:szCs w:val="24"/>
              </w:rPr>
            </w:pPr>
            <w:r w:rsidRPr="00650F1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9411D">
              <w:rPr>
                <w:rFonts w:ascii="Times New Roman" w:hAnsi="Times New Roman"/>
                <w:sz w:val="24"/>
                <w:szCs w:val="24"/>
              </w:rPr>
              <w:t>dodatkowy pojemnik na zużyty toner.</w:t>
            </w:r>
          </w:p>
        </w:tc>
      </w:tr>
      <w:tr w:rsidR="00670D1D" w:rsidRPr="00650F16" w14:paraId="2BB2E93A" w14:textId="77777777" w:rsidTr="000E5B09">
        <w:trPr>
          <w:trHeight w:val="454"/>
        </w:trPr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42528" w14:textId="453F3B12" w:rsidR="00670D1D" w:rsidRPr="00650F16" w:rsidRDefault="00670D1D" w:rsidP="000E5B09">
            <w:pPr>
              <w:ind w:left="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Gwarancja</w:t>
            </w:r>
          </w:p>
        </w:tc>
        <w:tc>
          <w:tcPr>
            <w:tcW w:w="6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24F23" w14:textId="02532BE5" w:rsidR="00670D1D" w:rsidRPr="00650F16" w:rsidRDefault="00670D1D" w:rsidP="000E5B09">
            <w:pPr>
              <w:ind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60 miesięcy</w:t>
            </w:r>
            <w:bookmarkStart w:id="0" w:name="_GoBack"/>
            <w:bookmarkEnd w:id="0"/>
          </w:p>
        </w:tc>
      </w:tr>
    </w:tbl>
    <w:p w14:paraId="6D6BE206" w14:textId="77777777" w:rsidR="006901FE" w:rsidRPr="00650F16" w:rsidRDefault="006901FE"/>
    <w:sectPr w:rsidR="006901FE" w:rsidRPr="00650F16" w:rsidSect="00670D1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717CE"/>
    <w:multiLevelType w:val="hybridMultilevel"/>
    <w:tmpl w:val="D788354E"/>
    <w:lvl w:ilvl="0" w:tplc="3BD6FD0E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841434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C21D34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24C34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490FA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8A200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28F2E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8830C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27044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961F8"/>
    <w:multiLevelType w:val="hybridMultilevel"/>
    <w:tmpl w:val="5562FA74"/>
    <w:lvl w:ilvl="0" w:tplc="F97CA1C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01158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E67F6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AF4F0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0AD72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4C6E8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881CC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A599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4E68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C51F25"/>
    <w:multiLevelType w:val="hybridMultilevel"/>
    <w:tmpl w:val="00E82100"/>
    <w:lvl w:ilvl="0" w:tplc="60A4EC4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A4FB90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9A0DC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4F9F2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14785A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72CAA2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6A988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7EBA54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AE27F6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CE"/>
    <w:rsid w:val="00056405"/>
    <w:rsid w:val="000C4DF1"/>
    <w:rsid w:val="000E5B09"/>
    <w:rsid w:val="001C1DB8"/>
    <w:rsid w:val="002B3D5B"/>
    <w:rsid w:val="002B759E"/>
    <w:rsid w:val="00300041"/>
    <w:rsid w:val="00650F16"/>
    <w:rsid w:val="00670D1D"/>
    <w:rsid w:val="006901FE"/>
    <w:rsid w:val="009F7A66"/>
    <w:rsid w:val="00B1692F"/>
    <w:rsid w:val="00B274B5"/>
    <w:rsid w:val="00B919EA"/>
    <w:rsid w:val="00BB6D8F"/>
    <w:rsid w:val="00BC1EAC"/>
    <w:rsid w:val="00CA2BCE"/>
    <w:rsid w:val="00E9411D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9CCB"/>
  <w15:chartTrackingRefBased/>
  <w15:docId w15:val="{11FDDFE4-20F2-4584-A31D-F8C724F7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B09"/>
    <w:pPr>
      <w:spacing w:line="259" w:lineRule="auto"/>
    </w:pPr>
    <w:rPr>
      <w:rFonts w:eastAsia="Times New Roman" w:cs="Times New Roman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E5B09"/>
    <w:pPr>
      <w:spacing w:after="0"/>
    </w:pPr>
    <w:rPr>
      <w:rFonts w:asciiTheme="minorHAnsi" w:eastAsiaTheme="minorEastAsia" w:hAnsiTheme="minorHAns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Grzenia Piotr</dc:creator>
  <cp:keywords/>
  <dc:description/>
  <cp:lastModifiedBy>Grzenia Piotr</cp:lastModifiedBy>
  <cp:revision>5</cp:revision>
  <cp:lastPrinted>2024-08-08T11:53:00Z</cp:lastPrinted>
  <dcterms:created xsi:type="dcterms:W3CDTF">2025-09-03T12:11:00Z</dcterms:created>
  <dcterms:modified xsi:type="dcterms:W3CDTF">2025-10-02T09:48:00Z</dcterms:modified>
</cp:coreProperties>
</file>