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F04" w:rsidRPr="007C6477" w:rsidRDefault="00F94066">
      <w:pPr>
        <w:rPr>
          <w:b/>
        </w:rPr>
      </w:pPr>
      <w:bookmarkStart w:id="0" w:name="_Hlk174006562"/>
      <w:r w:rsidRPr="007C6477">
        <w:rPr>
          <w:b/>
        </w:rPr>
        <w:t xml:space="preserve">Załącznik nr </w:t>
      </w:r>
      <w:r w:rsidR="00A15085">
        <w:rPr>
          <w:b/>
        </w:rPr>
        <w:t>4</w:t>
      </w:r>
      <w:r w:rsidRPr="007C6477">
        <w:rPr>
          <w:b/>
        </w:rPr>
        <w:t xml:space="preserve"> – specyfikacja do drukarek </w:t>
      </w:r>
      <w:r w:rsidR="006943A3">
        <w:rPr>
          <w:b/>
        </w:rPr>
        <w:t xml:space="preserve">laserowych </w:t>
      </w:r>
      <w:r w:rsidRPr="007C6477">
        <w:rPr>
          <w:b/>
        </w:rPr>
        <w:t xml:space="preserve">monochromatycznych A4  </w:t>
      </w:r>
    </w:p>
    <w:p w:rsidR="00275F04" w:rsidRPr="007C6477" w:rsidRDefault="00275F04"/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4"/>
        <w:gridCol w:w="4802"/>
      </w:tblGrid>
      <w:tr w:rsidR="00B31FE7" w:rsidRPr="007C6477" w:rsidTr="00E245BD">
        <w:trPr>
          <w:trHeight w:val="255"/>
        </w:trPr>
        <w:tc>
          <w:tcPr>
            <w:tcW w:w="0" w:type="auto"/>
            <w:gridSpan w:val="2"/>
            <w:shd w:val="clear" w:color="auto" w:fill="auto"/>
            <w:noWrap/>
            <w:vAlign w:val="bottom"/>
          </w:tcPr>
          <w:p w:rsidR="00B31FE7" w:rsidRPr="007C6477" w:rsidRDefault="00B31FE7" w:rsidP="00E245BD">
            <w:pPr>
              <w:jc w:val="center"/>
              <w:rPr>
                <w:rFonts w:eastAsia="MS Mincho"/>
                <w:b/>
                <w:bCs/>
                <w:lang w:eastAsia="ja-JP"/>
              </w:rPr>
            </w:pPr>
            <w:r w:rsidRPr="007C6477">
              <w:rPr>
                <w:rFonts w:eastAsia="MS Mincho"/>
                <w:b/>
                <w:u w:val="single"/>
                <w:lang w:eastAsia="ja-JP"/>
              </w:rPr>
              <w:t>Drukarka A4 (mono)</w:t>
            </w:r>
          </w:p>
        </w:tc>
      </w:tr>
      <w:tr w:rsidR="00B31FE7" w:rsidRPr="007C6477" w:rsidTr="00E245BD">
        <w:trPr>
          <w:trHeight w:val="255"/>
        </w:trPr>
        <w:tc>
          <w:tcPr>
            <w:tcW w:w="0" w:type="auto"/>
            <w:gridSpan w:val="2"/>
            <w:shd w:val="clear" w:color="auto" w:fill="auto"/>
            <w:noWrap/>
            <w:vAlign w:val="bottom"/>
          </w:tcPr>
          <w:p w:rsidR="00B31FE7" w:rsidRPr="007C6477" w:rsidRDefault="00B31FE7" w:rsidP="00E245BD">
            <w:pPr>
              <w:jc w:val="center"/>
              <w:rPr>
                <w:rFonts w:eastAsia="MS Mincho"/>
                <w:b/>
                <w:bCs/>
                <w:lang w:eastAsia="ja-JP"/>
              </w:rPr>
            </w:pPr>
            <w:r w:rsidRPr="007C6477">
              <w:rPr>
                <w:rFonts w:eastAsia="MS Mincho"/>
                <w:b/>
                <w:bCs/>
                <w:lang w:eastAsia="ja-JP"/>
              </w:rPr>
              <w:t>Minimalne wymagania</w:t>
            </w:r>
          </w:p>
        </w:tc>
      </w:tr>
      <w:tr w:rsidR="00B31FE7" w:rsidRPr="007C6477" w:rsidTr="00E245BD">
        <w:trPr>
          <w:trHeight w:val="255"/>
        </w:trPr>
        <w:tc>
          <w:tcPr>
            <w:tcW w:w="0" w:type="auto"/>
            <w:shd w:val="clear" w:color="auto" w:fill="auto"/>
            <w:noWrap/>
          </w:tcPr>
          <w:p w:rsidR="00B31FE7" w:rsidRPr="007C6477" w:rsidRDefault="00B31FE7" w:rsidP="00E245BD">
            <w:pPr>
              <w:rPr>
                <w:rFonts w:eastAsia="MS Mincho"/>
                <w:b/>
                <w:lang w:eastAsia="ja-JP"/>
              </w:rPr>
            </w:pPr>
            <w:r w:rsidRPr="007C6477">
              <w:rPr>
                <w:rFonts w:eastAsia="MS Mincho"/>
                <w:b/>
                <w:lang w:eastAsia="ja-JP"/>
              </w:rPr>
              <w:t>Prędkość drukowania</w:t>
            </w:r>
            <w:r w:rsidR="00016EE7" w:rsidRPr="007C6477">
              <w:rPr>
                <w:rFonts w:eastAsia="MS Mincho"/>
                <w:b/>
                <w:lang w:eastAsia="ja-JP"/>
              </w:rPr>
              <w:t xml:space="preserve"> mono</w:t>
            </w:r>
            <w:bookmarkStart w:id="1" w:name="_GoBack"/>
            <w:bookmarkEnd w:id="1"/>
          </w:p>
        </w:tc>
        <w:tc>
          <w:tcPr>
            <w:tcW w:w="0" w:type="auto"/>
            <w:shd w:val="clear" w:color="auto" w:fill="auto"/>
            <w:vAlign w:val="bottom"/>
          </w:tcPr>
          <w:p w:rsidR="00B31FE7" w:rsidRPr="007C6477" w:rsidRDefault="00E31C2F" w:rsidP="00E245BD">
            <w:pPr>
              <w:rPr>
                <w:rFonts w:eastAsia="MS Mincho"/>
                <w:lang w:eastAsia="ja-JP"/>
              </w:rPr>
            </w:pPr>
            <w:r w:rsidRPr="007C6477">
              <w:rPr>
                <w:rFonts w:eastAsia="MS Mincho"/>
                <w:lang w:eastAsia="ja-JP"/>
              </w:rPr>
              <w:t>35</w:t>
            </w:r>
            <w:r w:rsidR="00B31FE7" w:rsidRPr="007C6477">
              <w:rPr>
                <w:rFonts w:eastAsia="MS Mincho"/>
                <w:lang w:eastAsia="ja-JP"/>
              </w:rPr>
              <w:t xml:space="preserve"> str./min</w:t>
            </w:r>
          </w:p>
        </w:tc>
      </w:tr>
      <w:tr w:rsidR="00B31FE7" w:rsidRPr="007C6477" w:rsidTr="00E245BD">
        <w:trPr>
          <w:trHeight w:val="255"/>
        </w:trPr>
        <w:tc>
          <w:tcPr>
            <w:tcW w:w="0" w:type="auto"/>
            <w:shd w:val="clear" w:color="auto" w:fill="auto"/>
            <w:noWrap/>
          </w:tcPr>
          <w:p w:rsidR="00B31FE7" w:rsidRPr="007C6477" w:rsidRDefault="002034CE" w:rsidP="00E245BD">
            <w:pPr>
              <w:rPr>
                <w:rFonts w:eastAsia="MS Mincho"/>
                <w:b/>
                <w:lang w:eastAsia="ja-JP"/>
              </w:rPr>
            </w:pPr>
            <w:r w:rsidRPr="007C6477">
              <w:rPr>
                <w:rFonts w:eastAsia="MS Mincho"/>
                <w:b/>
                <w:lang w:eastAsia="ja-JP"/>
              </w:rPr>
              <w:t>Komunikacja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B31FE7" w:rsidRPr="007C6477" w:rsidRDefault="00B31FE7" w:rsidP="00E245BD">
            <w:pPr>
              <w:rPr>
                <w:rFonts w:eastAsia="MS Mincho"/>
                <w:lang w:eastAsia="ja-JP"/>
              </w:rPr>
            </w:pPr>
            <w:r w:rsidRPr="007C6477">
              <w:t>Ethernet (10/100/1000</w:t>
            </w:r>
            <w:r w:rsidR="002034CE" w:rsidRPr="007C6477">
              <w:t xml:space="preserve"> </w:t>
            </w:r>
            <w:proofErr w:type="spellStart"/>
            <w:r w:rsidRPr="007C6477">
              <w:t>BaseT</w:t>
            </w:r>
            <w:proofErr w:type="spellEnd"/>
            <w:r w:rsidRPr="007C6477">
              <w:t>), USB ( Hi-</w:t>
            </w:r>
            <w:proofErr w:type="spellStart"/>
            <w:r w:rsidRPr="007C6477">
              <w:t>Speed</w:t>
            </w:r>
            <w:proofErr w:type="spellEnd"/>
            <w:r w:rsidRPr="007C6477">
              <w:t>, typ A, B)</w:t>
            </w:r>
          </w:p>
        </w:tc>
      </w:tr>
      <w:tr w:rsidR="00A15085" w:rsidRPr="007C6477" w:rsidTr="00E245BD">
        <w:trPr>
          <w:trHeight w:val="255"/>
        </w:trPr>
        <w:tc>
          <w:tcPr>
            <w:tcW w:w="0" w:type="auto"/>
            <w:shd w:val="clear" w:color="auto" w:fill="auto"/>
            <w:noWrap/>
          </w:tcPr>
          <w:p w:rsidR="00A15085" w:rsidRPr="007C6477" w:rsidRDefault="00A15085" w:rsidP="00E245BD">
            <w:pPr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Pamięć systemowa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15085" w:rsidRPr="007C6477" w:rsidRDefault="00A15085" w:rsidP="00E245BD">
            <w:r>
              <w:t>Min. 256 MB</w:t>
            </w:r>
          </w:p>
        </w:tc>
      </w:tr>
      <w:tr w:rsidR="00B31FE7" w:rsidRPr="007C6477" w:rsidTr="00E245BD">
        <w:trPr>
          <w:trHeight w:val="255"/>
        </w:trPr>
        <w:tc>
          <w:tcPr>
            <w:tcW w:w="0" w:type="auto"/>
            <w:shd w:val="clear" w:color="auto" w:fill="auto"/>
            <w:noWrap/>
          </w:tcPr>
          <w:p w:rsidR="00B31FE7" w:rsidRPr="007C6477" w:rsidRDefault="002034CE" w:rsidP="00E245BD">
            <w:pPr>
              <w:rPr>
                <w:rFonts w:eastAsia="MS Mincho"/>
                <w:b/>
                <w:lang w:eastAsia="ja-JP"/>
              </w:rPr>
            </w:pPr>
            <w:r w:rsidRPr="007C6477">
              <w:rPr>
                <w:rFonts w:eastAsia="MS Mincho"/>
                <w:b/>
                <w:lang w:eastAsia="ja-JP"/>
              </w:rPr>
              <w:t xml:space="preserve">Automatyczny </w:t>
            </w:r>
            <w:r w:rsidR="00B31FE7" w:rsidRPr="007C6477">
              <w:rPr>
                <w:rFonts w:eastAsia="MS Mincho"/>
                <w:b/>
                <w:lang w:eastAsia="ja-JP"/>
              </w:rPr>
              <w:t>druk dwustronn</w:t>
            </w:r>
            <w:r w:rsidRPr="007C6477">
              <w:rPr>
                <w:rFonts w:eastAsia="MS Mincho"/>
                <w:b/>
                <w:lang w:eastAsia="ja-JP"/>
              </w:rPr>
              <w:t>y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B31FE7" w:rsidRPr="007C6477" w:rsidRDefault="002034CE" w:rsidP="00E245BD">
            <w:pPr>
              <w:rPr>
                <w:rFonts w:eastAsia="MS Mincho"/>
                <w:lang w:eastAsia="ja-JP"/>
              </w:rPr>
            </w:pPr>
            <w:r w:rsidRPr="007C6477">
              <w:rPr>
                <w:rFonts w:eastAsia="MS Mincho"/>
                <w:lang w:eastAsia="ja-JP"/>
              </w:rPr>
              <w:t>TAK s</w:t>
            </w:r>
            <w:r w:rsidR="00B31FE7" w:rsidRPr="007C6477">
              <w:rPr>
                <w:rFonts w:eastAsia="MS Mincho"/>
                <w:lang w:eastAsia="ja-JP"/>
              </w:rPr>
              <w:t>tandardowo</w:t>
            </w:r>
          </w:p>
        </w:tc>
      </w:tr>
      <w:tr w:rsidR="00B31FE7" w:rsidRPr="007C6477" w:rsidTr="00E245BD">
        <w:trPr>
          <w:trHeight w:val="255"/>
        </w:trPr>
        <w:tc>
          <w:tcPr>
            <w:tcW w:w="0" w:type="auto"/>
            <w:shd w:val="clear" w:color="auto" w:fill="auto"/>
            <w:noWrap/>
          </w:tcPr>
          <w:p w:rsidR="00B31FE7" w:rsidRPr="007C6477" w:rsidRDefault="007D1AA8" w:rsidP="00E245BD">
            <w:pPr>
              <w:rPr>
                <w:rFonts w:eastAsia="MS Mincho"/>
                <w:b/>
                <w:lang w:eastAsia="ja-JP"/>
              </w:rPr>
            </w:pPr>
            <w:r w:rsidRPr="007C6477">
              <w:rPr>
                <w:rFonts w:eastAsia="MS Mincho"/>
                <w:b/>
                <w:lang w:eastAsia="ja-JP"/>
              </w:rPr>
              <w:t>Technologia</w:t>
            </w:r>
            <w:r w:rsidR="00B31FE7" w:rsidRPr="007C6477">
              <w:rPr>
                <w:rFonts w:eastAsia="MS Mincho"/>
                <w:b/>
                <w:lang w:eastAsia="ja-JP"/>
              </w:rPr>
              <w:t xml:space="preserve"> druk</w:t>
            </w:r>
            <w:r w:rsidRPr="007C6477">
              <w:rPr>
                <w:rFonts w:eastAsia="MS Mincho"/>
                <w:b/>
                <w:lang w:eastAsia="ja-JP"/>
              </w:rPr>
              <w:t>u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B31FE7" w:rsidRPr="007C6477" w:rsidRDefault="007D1AA8" w:rsidP="00E245BD">
            <w:pPr>
              <w:rPr>
                <w:rFonts w:eastAsia="MS Mincho"/>
                <w:lang w:eastAsia="ja-JP"/>
              </w:rPr>
            </w:pPr>
            <w:r w:rsidRPr="007C6477">
              <w:rPr>
                <w:rFonts w:eastAsia="MS Mincho"/>
                <w:lang w:eastAsia="ja-JP"/>
              </w:rPr>
              <w:t>Laserowa lub Led</w:t>
            </w:r>
          </w:p>
        </w:tc>
      </w:tr>
      <w:tr w:rsidR="00B31FE7" w:rsidRPr="007C6477" w:rsidTr="00E245BD">
        <w:trPr>
          <w:trHeight w:val="255"/>
        </w:trPr>
        <w:tc>
          <w:tcPr>
            <w:tcW w:w="0" w:type="auto"/>
            <w:shd w:val="clear" w:color="auto" w:fill="auto"/>
            <w:noWrap/>
          </w:tcPr>
          <w:p w:rsidR="00B31FE7" w:rsidRPr="007C6477" w:rsidRDefault="00B31FE7" w:rsidP="00E245BD">
            <w:pPr>
              <w:rPr>
                <w:rFonts w:eastAsia="MS Mincho"/>
                <w:b/>
                <w:lang w:eastAsia="ja-JP"/>
              </w:rPr>
            </w:pPr>
            <w:r w:rsidRPr="007C6477">
              <w:rPr>
                <w:rFonts w:eastAsia="MS Mincho"/>
                <w:b/>
                <w:lang w:eastAsia="ja-JP"/>
              </w:rPr>
              <w:t>Standardowa pojemność podajnik</w:t>
            </w:r>
            <w:r w:rsidR="007C6477">
              <w:rPr>
                <w:rFonts w:eastAsia="MS Mincho"/>
                <w:b/>
                <w:lang w:eastAsia="ja-JP"/>
              </w:rPr>
              <w:t>a</w:t>
            </w:r>
            <w:r w:rsidRPr="007C6477">
              <w:rPr>
                <w:rFonts w:eastAsia="MS Mincho"/>
                <w:b/>
                <w:lang w:eastAsia="ja-JP"/>
              </w:rPr>
              <w:t xml:space="preserve"> papieru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6943A3" w:rsidRPr="00A15085" w:rsidRDefault="006943A3" w:rsidP="00E245BD">
            <w:r>
              <w:t>500</w:t>
            </w:r>
            <w:r w:rsidR="00B31FE7" w:rsidRPr="007C6477">
              <w:t xml:space="preserve"> arkuszy</w:t>
            </w:r>
            <w:r w:rsidR="00A15085">
              <w:t xml:space="preserve">, </w:t>
            </w:r>
            <w:r w:rsidR="00A15085" w:rsidRPr="00A15085">
              <w:t xml:space="preserve"> A6-A4; 60-120 g/m²</w:t>
            </w:r>
          </w:p>
        </w:tc>
      </w:tr>
      <w:tr w:rsidR="006943A3" w:rsidRPr="007C6477" w:rsidTr="00887FB4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6943A3" w:rsidRPr="007C6477" w:rsidRDefault="006943A3" w:rsidP="006943A3">
            <w:pPr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Podajnik boczny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43A3" w:rsidRDefault="006943A3" w:rsidP="006943A3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50 arkuszy;</w:t>
            </w:r>
          </w:p>
          <w:p w:rsidR="006943A3" w:rsidRPr="007C6477" w:rsidRDefault="006943A3" w:rsidP="006943A3">
            <w:pPr>
              <w:rPr>
                <w:rFonts w:eastAsia="MS Mincho"/>
                <w:lang w:eastAsia="ja-JP"/>
              </w:rPr>
            </w:pPr>
            <w:r w:rsidRPr="006943A3">
              <w:rPr>
                <w:rFonts w:eastAsia="MS Mincho"/>
                <w:lang w:eastAsia="ja-JP"/>
              </w:rPr>
              <w:t>A6-A4; własne formaty papieru; 60-200 g/m²</w:t>
            </w:r>
          </w:p>
        </w:tc>
      </w:tr>
      <w:tr w:rsidR="006943A3" w:rsidRPr="007C6477" w:rsidTr="00E245BD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6943A3" w:rsidRPr="007C6477" w:rsidRDefault="006943A3" w:rsidP="006943A3">
            <w:pPr>
              <w:rPr>
                <w:rFonts w:eastAsia="MS Mincho"/>
                <w:b/>
                <w:lang w:eastAsia="ja-JP"/>
              </w:rPr>
            </w:pPr>
            <w:r w:rsidRPr="007C6477">
              <w:rPr>
                <w:rFonts w:eastAsia="MS Mincho"/>
                <w:b/>
                <w:lang w:eastAsia="ja-JP"/>
              </w:rPr>
              <w:t>Rozdzielczość druku mono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43A3" w:rsidRPr="007C6477" w:rsidRDefault="006943A3" w:rsidP="006943A3">
            <w:pPr>
              <w:rPr>
                <w:rFonts w:eastAsia="MS Mincho"/>
                <w:lang w:eastAsia="ja-JP"/>
              </w:rPr>
            </w:pPr>
            <w:r w:rsidRPr="007C6477">
              <w:rPr>
                <w:rFonts w:eastAsia="MS Mincho"/>
                <w:lang w:eastAsia="ja-JP"/>
              </w:rPr>
              <w:t xml:space="preserve">1200 x 1200 </w:t>
            </w:r>
            <w:proofErr w:type="spellStart"/>
            <w:r w:rsidRPr="007C6477">
              <w:rPr>
                <w:rFonts w:eastAsia="MS Mincho"/>
                <w:lang w:eastAsia="ja-JP"/>
              </w:rPr>
              <w:t>dpi</w:t>
            </w:r>
            <w:proofErr w:type="spellEnd"/>
          </w:p>
        </w:tc>
      </w:tr>
      <w:tr w:rsidR="006943A3" w:rsidRPr="007C6477" w:rsidTr="00E245BD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6943A3" w:rsidRPr="007C6477" w:rsidRDefault="006943A3" w:rsidP="006943A3">
            <w:pPr>
              <w:rPr>
                <w:rFonts w:eastAsia="MS Mincho"/>
                <w:b/>
                <w:lang w:eastAsia="ja-JP"/>
              </w:rPr>
            </w:pPr>
            <w:r w:rsidRPr="007C6477">
              <w:rPr>
                <w:rFonts w:eastAsia="MS Mincho"/>
                <w:b/>
                <w:lang w:eastAsia="ja-JP"/>
              </w:rPr>
              <w:t>Miesięczne obciążenie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43A3" w:rsidRPr="007C6477" w:rsidRDefault="006943A3" w:rsidP="006943A3">
            <w:pPr>
              <w:rPr>
                <w:rFonts w:eastAsia="MS Mincho"/>
                <w:lang w:eastAsia="ja-JP"/>
              </w:rPr>
            </w:pPr>
            <w:r w:rsidRPr="007C6477">
              <w:rPr>
                <w:rFonts w:eastAsia="MS Mincho"/>
                <w:lang w:eastAsia="ja-JP"/>
              </w:rPr>
              <w:t>60000 stron</w:t>
            </w:r>
          </w:p>
        </w:tc>
      </w:tr>
      <w:tr w:rsidR="006943A3" w:rsidRPr="007C6477" w:rsidTr="00E245BD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6943A3" w:rsidRPr="007C6477" w:rsidRDefault="006943A3" w:rsidP="006943A3">
            <w:pPr>
              <w:rPr>
                <w:rFonts w:eastAsia="MS Mincho"/>
                <w:b/>
                <w:lang w:eastAsia="ja-JP"/>
              </w:rPr>
            </w:pPr>
            <w:r w:rsidRPr="007C6477">
              <w:rPr>
                <w:rFonts w:eastAsia="MS Mincho"/>
                <w:b/>
                <w:lang w:eastAsia="ja-JP"/>
              </w:rPr>
              <w:t>Zasilanie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43A3" w:rsidRPr="007C6477" w:rsidRDefault="006943A3" w:rsidP="006943A3">
            <w:pPr>
              <w:rPr>
                <w:rFonts w:eastAsia="MS Mincho"/>
                <w:lang w:eastAsia="ja-JP"/>
              </w:rPr>
            </w:pPr>
            <w:r w:rsidRPr="007C6477">
              <w:rPr>
                <w:rFonts w:eastAsia="MS Mincho"/>
                <w:lang w:eastAsia="ja-JP"/>
              </w:rPr>
              <w:t>sieciowe AC 230V</w:t>
            </w:r>
          </w:p>
        </w:tc>
      </w:tr>
      <w:tr w:rsidR="006943A3" w:rsidRPr="007C6477" w:rsidTr="00E245BD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6943A3" w:rsidRPr="007C6477" w:rsidRDefault="006943A3" w:rsidP="006943A3">
            <w:pPr>
              <w:rPr>
                <w:rFonts w:eastAsia="MS Mincho"/>
                <w:b/>
                <w:lang w:eastAsia="ja-JP"/>
              </w:rPr>
            </w:pPr>
            <w:r w:rsidRPr="007C6477">
              <w:rPr>
                <w:rFonts w:eastAsia="MS Mincho"/>
                <w:b/>
                <w:lang w:eastAsia="ja-JP"/>
              </w:rPr>
              <w:t>Obsługa systemów operacyjnych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43A3" w:rsidRPr="007C6477" w:rsidRDefault="006943A3" w:rsidP="006943A3">
            <w:pPr>
              <w:rPr>
                <w:rFonts w:eastAsia="MS Mincho"/>
                <w:lang w:eastAsia="ja-JP"/>
              </w:rPr>
            </w:pPr>
            <w:r w:rsidRPr="007C6477">
              <w:rPr>
                <w:rFonts w:eastAsia="MS Mincho"/>
                <w:lang w:eastAsia="ja-JP"/>
              </w:rPr>
              <w:t>Windows 10</w:t>
            </w:r>
            <w:r>
              <w:rPr>
                <w:rFonts w:eastAsia="MS Mincho"/>
                <w:lang w:eastAsia="ja-JP"/>
              </w:rPr>
              <w:t>, 11</w:t>
            </w:r>
          </w:p>
        </w:tc>
      </w:tr>
      <w:tr w:rsidR="006943A3" w:rsidRPr="007C6477" w:rsidTr="00E245BD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6943A3" w:rsidRPr="007C6477" w:rsidRDefault="006943A3" w:rsidP="006943A3">
            <w:pPr>
              <w:rPr>
                <w:rFonts w:eastAsia="MS Mincho"/>
                <w:b/>
                <w:lang w:eastAsia="ja-JP"/>
              </w:rPr>
            </w:pPr>
            <w:r w:rsidRPr="007C6477">
              <w:rPr>
                <w:rFonts w:eastAsia="MS Mincho"/>
                <w:b/>
                <w:lang w:eastAsia="ja-JP"/>
              </w:rPr>
              <w:t>Inne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43A3" w:rsidRPr="007C6477" w:rsidRDefault="006943A3" w:rsidP="006943A3">
            <w:pPr>
              <w:rPr>
                <w:rFonts w:eastAsia="MS Mincho"/>
                <w:lang w:eastAsia="ja-JP"/>
              </w:rPr>
            </w:pPr>
            <w:r w:rsidRPr="007C6477">
              <w:rPr>
                <w:rFonts w:eastAsia="MS Mincho"/>
                <w:lang w:eastAsia="ja-JP"/>
              </w:rPr>
              <w:t>Wyświetlacz LCD min. 2 cale</w:t>
            </w:r>
          </w:p>
          <w:p w:rsidR="006943A3" w:rsidRPr="007C6477" w:rsidRDefault="006943A3" w:rsidP="006943A3">
            <w:pPr>
              <w:rPr>
                <w:rFonts w:eastAsia="MS Mincho"/>
                <w:lang w:eastAsia="ja-JP"/>
              </w:rPr>
            </w:pPr>
          </w:p>
        </w:tc>
      </w:tr>
      <w:tr w:rsidR="00A15085" w:rsidRPr="007C6477" w:rsidTr="00E245BD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15085" w:rsidRPr="007C6477" w:rsidRDefault="00A15085" w:rsidP="006943A3">
            <w:pPr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Budowa urządzenia (wymiary S x G x W)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5085" w:rsidRPr="007C6477" w:rsidRDefault="00A15085" w:rsidP="006943A3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Maks. 380 x 390 x 290 mm</w:t>
            </w:r>
          </w:p>
        </w:tc>
      </w:tr>
      <w:tr w:rsidR="006943A3" w:rsidRPr="007C6477" w:rsidTr="00E245BD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6943A3" w:rsidRPr="007C6477" w:rsidRDefault="006943A3" w:rsidP="006943A3">
            <w:pPr>
              <w:rPr>
                <w:rFonts w:eastAsia="MS Mincho"/>
                <w:b/>
                <w:lang w:eastAsia="ja-JP"/>
              </w:rPr>
            </w:pPr>
            <w:r w:rsidRPr="007C6477">
              <w:rPr>
                <w:rFonts w:eastAsia="MS Mincho"/>
                <w:b/>
                <w:lang w:eastAsia="ja-JP"/>
              </w:rPr>
              <w:t>Wyposażenie w komplecie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43A3" w:rsidRPr="007C6477" w:rsidRDefault="006943A3" w:rsidP="006943A3">
            <w:pPr>
              <w:rPr>
                <w:rFonts w:eastAsia="MS Mincho"/>
                <w:lang w:eastAsia="ja-JP"/>
              </w:rPr>
            </w:pPr>
            <w:r w:rsidRPr="007C6477">
              <w:rPr>
                <w:rFonts w:eastAsia="MS Mincho"/>
                <w:lang w:eastAsia="ja-JP"/>
              </w:rPr>
              <w:t>Przewód zasilający, zainstalowany toner startowy, kabel USB do drukarki min. 2 metry</w:t>
            </w:r>
          </w:p>
        </w:tc>
      </w:tr>
      <w:tr w:rsidR="006943A3" w:rsidRPr="007C6477" w:rsidTr="007C6477">
        <w:trPr>
          <w:trHeight w:val="65"/>
        </w:trPr>
        <w:tc>
          <w:tcPr>
            <w:tcW w:w="0" w:type="auto"/>
            <w:shd w:val="clear" w:color="auto" w:fill="auto"/>
            <w:noWrap/>
            <w:vAlign w:val="center"/>
          </w:tcPr>
          <w:p w:rsidR="006943A3" w:rsidRPr="007C6477" w:rsidRDefault="006943A3" w:rsidP="006943A3">
            <w:pPr>
              <w:rPr>
                <w:rFonts w:eastAsia="MS Mincho"/>
                <w:b/>
                <w:lang w:eastAsia="ja-JP"/>
              </w:rPr>
            </w:pPr>
            <w:r w:rsidRPr="007C6477">
              <w:rPr>
                <w:rFonts w:eastAsia="MS Mincho"/>
                <w:b/>
                <w:lang w:eastAsia="ja-JP"/>
              </w:rPr>
              <w:t>Dodatkowe wyposażenie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943A3" w:rsidRPr="007C6477" w:rsidRDefault="006943A3" w:rsidP="006943A3">
            <w:pPr>
              <w:rPr>
                <w:rFonts w:eastAsia="MS Mincho"/>
                <w:lang w:eastAsia="ja-JP"/>
              </w:rPr>
            </w:pPr>
            <w:r w:rsidRPr="007C6477">
              <w:rPr>
                <w:rFonts w:eastAsia="MS Mincho"/>
                <w:lang w:eastAsia="ja-JP"/>
              </w:rPr>
              <w:t>Dodatkowy oryginalny toner o maksymalnej pojemności</w:t>
            </w:r>
          </w:p>
        </w:tc>
      </w:tr>
      <w:tr w:rsidR="00A15085" w:rsidRPr="007C6477" w:rsidTr="007C6477">
        <w:trPr>
          <w:trHeight w:val="65"/>
        </w:trPr>
        <w:tc>
          <w:tcPr>
            <w:tcW w:w="0" w:type="auto"/>
            <w:shd w:val="clear" w:color="auto" w:fill="auto"/>
            <w:noWrap/>
            <w:vAlign w:val="center"/>
          </w:tcPr>
          <w:p w:rsidR="00A15085" w:rsidRPr="007C6477" w:rsidRDefault="00A15085" w:rsidP="006943A3">
            <w:pPr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Gwarancja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5085" w:rsidRPr="007C6477" w:rsidRDefault="00A15085" w:rsidP="006943A3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Min. 60 miesięcy</w:t>
            </w:r>
          </w:p>
        </w:tc>
      </w:tr>
      <w:bookmarkEnd w:id="0"/>
    </w:tbl>
    <w:p w:rsidR="004F0B32" w:rsidRPr="007C6477" w:rsidRDefault="004F0B32"/>
    <w:sectPr w:rsidR="004F0B32" w:rsidRPr="007C6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E7"/>
    <w:rsid w:val="00016EE7"/>
    <w:rsid w:val="001B78D7"/>
    <w:rsid w:val="002034CE"/>
    <w:rsid w:val="00275F04"/>
    <w:rsid w:val="0046748D"/>
    <w:rsid w:val="00472886"/>
    <w:rsid w:val="004E2047"/>
    <w:rsid w:val="004F0B32"/>
    <w:rsid w:val="005305D7"/>
    <w:rsid w:val="00544AE1"/>
    <w:rsid w:val="005D234B"/>
    <w:rsid w:val="005E09C8"/>
    <w:rsid w:val="00683EDC"/>
    <w:rsid w:val="006943A3"/>
    <w:rsid w:val="0069575C"/>
    <w:rsid w:val="006C2AB4"/>
    <w:rsid w:val="006D0965"/>
    <w:rsid w:val="007A1EBC"/>
    <w:rsid w:val="007C6477"/>
    <w:rsid w:val="007D1AA8"/>
    <w:rsid w:val="009B64E9"/>
    <w:rsid w:val="009B7735"/>
    <w:rsid w:val="00A15085"/>
    <w:rsid w:val="00AE7D58"/>
    <w:rsid w:val="00B31FE7"/>
    <w:rsid w:val="00C873BA"/>
    <w:rsid w:val="00DF2174"/>
    <w:rsid w:val="00E31C2F"/>
    <w:rsid w:val="00E735E5"/>
    <w:rsid w:val="00EA6A5B"/>
    <w:rsid w:val="00F42CDC"/>
    <w:rsid w:val="00F9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1A8F"/>
  <w15:chartTrackingRefBased/>
  <w15:docId w15:val="{82AE34DE-8FB5-46FD-A7A9-ACAE2799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1FE7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Zioło Arkadiusz</dc:creator>
  <cp:keywords/>
  <dc:description/>
  <cp:lastModifiedBy>Grzenia Piotr</cp:lastModifiedBy>
  <cp:revision>2</cp:revision>
  <cp:lastPrinted>2024-08-08T08:55:00Z</cp:lastPrinted>
  <dcterms:created xsi:type="dcterms:W3CDTF">2025-10-02T10:21:00Z</dcterms:created>
  <dcterms:modified xsi:type="dcterms:W3CDTF">2025-10-02T10:21:00Z</dcterms:modified>
</cp:coreProperties>
</file>