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F04" w:rsidRPr="007C6477" w:rsidRDefault="00F94066">
      <w:pPr>
        <w:rPr>
          <w:b/>
        </w:rPr>
      </w:pPr>
      <w:bookmarkStart w:id="0" w:name="_Hlk174006562"/>
      <w:r w:rsidRPr="007C6477">
        <w:rPr>
          <w:b/>
        </w:rPr>
        <w:t xml:space="preserve">Załącznik nr </w:t>
      </w:r>
      <w:r w:rsidR="00C348BF">
        <w:rPr>
          <w:b/>
        </w:rPr>
        <w:t>2</w:t>
      </w:r>
      <w:r w:rsidRPr="007C6477">
        <w:rPr>
          <w:b/>
        </w:rPr>
        <w:t xml:space="preserve"> – specyfikacja do drukarek</w:t>
      </w:r>
      <w:r w:rsidR="006943A3">
        <w:rPr>
          <w:b/>
        </w:rPr>
        <w:t xml:space="preserve"> </w:t>
      </w:r>
      <w:r w:rsidRPr="007C6477">
        <w:rPr>
          <w:b/>
        </w:rPr>
        <w:t xml:space="preserve">monochromatycznych A4  </w:t>
      </w:r>
    </w:p>
    <w:p w:rsidR="00275F04" w:rsidRPr="007C6477" w:rsidRDefault="00275F04"/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4"/>
        <w:gridCol w:w="4802"/>
      </w:tblGrid>
      <w:tr w:rsidR="00B31FE7" w:rsidRPr="007C6477" w:rsidTr="00E245BD">
        <w:trPr>
          <w:trHeight w:val="255"/>
        </w:trPr>
        <w:tc>
          <w:tcPr>
            <w:tcW w:w="0" w:type="auto"/>
            <w:gridSpan w:val="2"/>
            <w:shd w:val="clear" w:color="auto" w:fill="auto"/>
            <w:noWrap/>
            <w:vAlign w:val="bottom"/>
          </w:tcPr>
          <w:p w:rsidR="00B31FE7" w:rsidRPr="007C6477" w:rsidRDefault="00B31FE7" w:rsidP="00E245BD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 w:rsidRPr="007C6477">
              <w:rPr>
                <w:rFonts w:eastAsia="MS Mincho"/>
                <w:b/>
                <w:u w:val="single"/>
                <w:lang w:eastAsia="ja-JP"/>
              </w:rPr>
              <w:t>Drukarka A4 (mono)</w:t>
            </w:r>
          </w:p>
        </w:tc>
      </w:tr>
      <w:tr w:rsidR="00B31FE7" w:rsidRPr="007C6477" w:rsidTr="00E245BD">
        <w:trPr>
          <w:trHeight w:val="255"/>
        </w:trPr>
        <w:tc>
          <w:tcPr>
            <w:tcW w:w="0" w:type="auto"/>
            <w:gridSpan w:val="2"/>
            <w:shd w:val="clear" w:color="auto" w:fill="auto"/>
            <w:noWrap/>
            <w:vAlign w:val="bottom"/>
          </w:tcPr>
          <w:p w:rsidR="00B31FE7" w:rsidRPr="007C6477" w:rsidRDefault="00C52BD8" w:rsidP="00E245BD">
            <w:pPr>
              <w:jc w:val="center"/>
              <w:rPr>
                <w:rFonts w:eastAsia="MS Mincho"/>
                <w:b/>
                <w:bCs/>
                <w:lang w:eastAsia="ja-JP"/>
              </w:rPr>
            </w:pPr>
            <w:r>
              <w:rPr>
                <w:rFonts w:eastAsia="MS Mincho"/>
                <w:b/>
                <w:bCs/>
                <w:lang w:eastAsia="ja-JP"/>
              </w:rPr>
              <w:t>Specyfikacja</w:t>
            </w:r>
          </w:p>
        </w:tc>
      </w:tr>
      <w:tr w:rsidR="00B31FE7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B31FE7" w:rsidRPr="007C6477" w:rsidRDefault="00B31FE7" w:rsidP="00E245BD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Prędkość drukowania</w:t>
            </w:r>
            <w:r w:rsidR="00016EE7" w:rsidRPr="007C6477">
              <w:rPr>
                <w:rFonts w:eastAsia="MS Mincho"/>
                <w:b/>
                <w:lang w:eastAsia="ja-JP"/>
              </w:rPr>
              <w:t xml:space="preserve"> mono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31FE7" w:rsidRPr="007C6477" w:rsidRDefault="00342063" w:rsidP="00E245BD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m</w:t>
            </w:r>
            <w:r w:rsidR="00C52BD8">
              <w:rPr>
                <w:rFonts w:eastAsia="MS Mincho"/>
                <w:lang w:eastAsia="ja-JP"/>
              </w:rPr>
              <w:t xml:space="preserve">in. </w:t>
            </w:r>
            <w:r w:rsidR="00303775">
              <w:rPr>
                <w:rFonts w:eastAsia="MS Mincho"/>
                <w:lang w:eastAsia="ja-JP"/>
              </w:rPr>
              <w:t xml:space="preserve">A4 </w:t>
            </w:r>
            <w:r w:rsidR="0078329C">
              <w:rPr>
                <w:rFonts w:eastAsia="MS Mincho"/>
                <w:lang w:eastAsia="ja-JP"/>
              </w:rPr>
              <w:t>50</w:t>
            </w:r>
            <w:r w:rsidR="00B31FE7" w:rsidRPr="007C6477">
              <w:rPr>
                <w:rFonts w:eastAsia="MS Mincho"/>
                <w:lang w:eastAsia="ja-JP"/>
              </w:rPr>
              <w:t xml:space="preserve"> str./min</w:t>
            </w:r>
          </w:p>
        </w:tc>
      </w:tr>
      <w:tr w:rsidR="00C348BF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C348BF" w:rsidRPr="007C6477" w:rsidRDefault="00C348BF" w:rsidP="00E245BD">
            <w:pPr>
              <w:rPr>
                <w:rFonts w:eastAsia="MS Mincho"/>
                <w:b/>
                <w:lang w:eastAsia="ja-JP"/>
              </w:rPr>
            </w:pPr>
            <w:r w:rsidRPr="00C348BF">
              <w:rPr>
                <w:rFonts w:eastAsia="MS Mincho"/>
                <w:b/>
                <w:lang w:eastAsia="ja-JP"/>
              </w:rPr>
              <w:t>Szybkość automatycznego dupleksu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348BF" w:rsidRDefault="00303775" w:rsidP="00E245BD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min. </w:t>
            </w:r>
            <w:r>
              <w:t xml:space="preserve"> </w:t>
            </w:r>
            <w:r w:rsidRPr="00303775">
              <w:rPr>
                <w:rFonts w:eastAsia="MS Mincho"/>
                <w:lang w:eastAsia="ja-JP"/>
              </w:rPr>
              <w:t>A4  24 str./min</w:t>
            </w:r>
          </w:p>
        </w:tc>
      </w:tr>
      <w:tr w:rsidR="00303775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303775" w:rsidRPr="00C348BF" w:rsidRDefault="00303775" w:rsidP="00E245BD">
            <w:pPr>
              <w:rPr>
                <w:rFonts w:eastAsia="MS Mincho"/>
                <w:b/>
                <w:lang w:eastAsia="ja-JP"/>
              </w:rPr>
            </w:pPr>
            <w:r w:rsidRPr="00303775">
              <w:rPr>
                <w:rFonts w:eastAsia="MS Mincho"/>
                <w:b/>
                <w:lang w:eastAsia="ja-JP"/>
              </w:rPr>
              <w:t>Czas wydruku 1. strony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303775" w:rsidRDefault="00303775" w:rsidP="00E245BD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maks. 7 s</w:t>
            </w:r>
          </w:p>
        </w:tc>
      </w:tr>
      <w:tr w:rsidR="00B31FE7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B31FE7" w:rsidRPr="007C6477" w:rsidRDefault="002034CE" w:rsidP="00E245BD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Komunikacja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31FE7" w:rsidRPr="007C6477" w:rsidRDefault="00B31FE7" w:rsidP="00E245BD">
            <w:pPr>
              <w:rPr>
                <w:rFonts w:eastAsia="MS Mincho"/>
                <w:lang w:eastAsia="ja-JP"/>
              </w:rPr>
            </w:pPr>
            <w:r w:rsidRPr="007C6477">
              <w:t>Ethernet (10/100/1000</w:t>
            </w:r>
            <w:r w:rsidR="002034CE" w:rsidRPr="007C6477">
              <w:t xml:space="preserve"> </w:t>
            </w:r>
            <w:proofErr w:type="spellStart"/>
            <w:r w:rsidRPr="007C6477">
              <w:t>BaseT</w:t>
            </w:r>
            <w:proofErr w:type="spellEnd"/>
            <w:r w:rsidRPr="007C6477">
              <w:t>), USB ( Hi-</w:t>
            </w:r>
            <w:proofErr w:type="spellStart"/>
            <w:r w:rsidRPr="007C6477">
              <w:t>Speed</w:t>
            </w:r>
            <w:proofErr w:type="spellEnd"/>
            <w:r w:rsidRPr="007C6477">
              <w:t>, typ A, B)</w:t>
            </w:r>
          </w:p>
        </w:tc>
      </w:tr>
      <w:tr w:rsidR="00A15085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A15085" w:rsidRPr="007C6477" w:rsidRDefault="00A15085" w:rsidP="00E245BD">
            <w:pPr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lang w:eastAsia="ja-JP"/>
              </w:rPr>
              <w:t>Pamięć systemowa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A15085" w:rsidRPr="007C6477" w:rsidRDefault="00A15085" w:rsidP="00E245BD">
            <w:r>
              <w:t xml:space="preserve">Min. </w:t>
            </w:r>
            <w:r w:rsidR="00C52BD8">
              <w:t>1000</w:t>
            </w:r>
            <w:r>
              <w:t xml:space="preserve"> MB</w:t>
            </w:r>
          </w:p>
        </w:tc>
      </w:tr>
      <w:tr w:rsidR="00B31FE7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B31FE7" w:rsidRPr="007C6477" w:rsidRDefault="002034CE" w:rsidP="00E245BD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 xml:space="preserve">Automatyczny </w:t>
            </w:r>
            <w:r w:rsidR="00B31FE7" w:rsidRPr="007C6477">
              <w:rPr>
                <w:rFonts w:eastAsia="MS Mincho"/>
                <w:b/>
                <w:lang w:eastAsia="ja-JP"/>
              </w:rPr>
              <w:t>druk dwustronn</w:t>
            </w:r>
            <w:r w:rsidRPr="007C6477">
              <w:rPr>
                <w:rFonts w:eastAsia="MS Mincho"/>
                <w:b/>
                <w:lang w:eastAsia="ja-JP"/>
              </w:rPr>
              <w:t>y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31FE7" w:rsidRPr="007C6477" w:rsidRDefault="002034CE" w:rsidP="00E245BD">
            <w:pPr>
              <w:rPr>
                <w:rFonts w:eastAsia="MS Mincho"/>
                <w:lang w:eastAsia="ja-JP"/>
              </w:rPr>
            </w:pPr>
            <w:r w:rsidRPr="007C6477">
              <w:rPr>
                <w:rFonts w:eastAsia="MS Mincho"/>
                <w:lang w:eastAsia="ja-JP"/>
              </w:rPr>
              <w:t>TAK s</w:t>
            </w:r>
            <w:r w:rsidR="00B31FE7" w:rsidRPr="007C6477">
              <w:rPr>
                <w:rFonts w:eastAsia="MS Mincho"/>
                <w:lang w:eastAsia="ja-JP"/>
              </w:rPr>
              <w:t>tandardowo</w:t>
            </w:r>
          </w:p>
        </w:tc>
      </w:tr>
      <w:tr w:rsidR="00B31FE7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B31FE7" w:rsidRPr="007C6477" w:rsidRDefault="007D1AA8" w:rsidP="00E245BD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Technologia</w:t>
            </w:r>
            <w:r w:rsidR="00B31FE7" w:rsidRPr="007C6477">
              <w:rPr>
                <w:rFonts w:eastAsia="MS Mincho"/>
                <w:b/>
                <w:lang w:eastAsia="ja-JP"/>
              </w:rPr>
              <w:t xml:space="preserve"> druk</w:t>
            </w:r>
            <w:r w:rsidRPr="007C6477">
              <w:rPr>
                <w:rFonts w:eastAsia="MS Mincho"/>
                <w:b/>
                <w:lang w:eastAsia="ja-JP"/>
              </w:rPr>
              <w:t>u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31FE7" w:rsidRPr="007C6477" w:rsidRDefault="007D1AA8" w:rsidP="00E245BD">
            <w:pPr>
              <w:rPr>
                <w:rFonts w:eastAsia="MS Mincho"/>
                <w:lang w:eastAsia="ja-JP"/>
              </w:rPr>
            </w:pPr>
            <w:r w:rsidRPr="007C6477">
              <w:rPr>
                <w:rFonts w:eastAsia="MS Mincho"/>
                <w:lang w:eastAsia="ja-JP"/>
              </w:rPr>
              <w:t>Laserowa lub Led</w:t>
            </w:r>
          </w:p>
        </w:tc>
      </w:tr>
      <w:tr w:rsidR="00B31FE7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</w:tcPr>
          <w:p w:rsidR="00B31FE7" w:rsidRPr="007C6477" w:rsidRDefault="00B31FE7" w:rsidP="00E245BD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Standardowa pojemność podajnik</w:t>
            </w:r>
            <w:r w:rsidR="007C6477">
              <w:rPr>
                <w:rFonts w:eastAsia="MS Mincho"/>
                <w:b/>
                <w:lang w:eastAsia="ja-JP"/>
              </w:rPr>
              <w:t>a</w:t>
            </w:r>
            <w:r w:rsidRPr="007C6477">
              <w:rPr>
                <w:rFonts w:eastAsia="MS Mincho"/>
                <w:b/>
                <w:lang w:eastAsia="ja-JP"/>
              </w:rPr>
              <w:t xml:space="preserve"> papieru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943A3" w:rsidRPr="00A15085" w:rsidRDefault="008F5707" w:rsidP="00E245BD">
            <w:r>
              <w:t>min. 500</w:t>
            </w:r>
            <w:r w:rsidR="00B31FE7" w:rsidRPr="007C6477">
              <w:t xml:space="preserve"> arkuszy</w:t>
            </w:r>
            <w:r w:rsidR="00A15085">
              <w:t xml:space="preserve">, </w:t>
            </w:r>
            <w:r w:rsidR="00A15085" w:rsidRPr="00A15085">
              <w:t xml:space="preserve"> A6-A4</w:t>
            </w:r>
          </w:p>
        </w:tc>
      </w:tr>
      <w:tr w:rsidR="006943A3" w:rsidRPr="007C6477" w:rsidTr="00887FB4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6943A3" w:rsidRPr="007C6477" w:rsidRDefault="006943A3" w:rsidP="006943A3">
            <w:pPr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lang w:eastAsia="ja-JP"/>
              </w:rPr>
              <w:t xml:space="preserve">Podajnik </w:t>
            </w:r>
            <w:r w:rsidR="008F5707">
              <w:rPr>
                <w:rFonts w:eastAsia="MS Mincho"/>
                <w:b/>
                <w:lang w:eastAsia="ja-JP"/>
              </w:rPr>
              <w:t>ręczny (boczny)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43A3" w:rsidRDefault="008F5707" w:rsidP="006943A3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min. 100</w:t>
            </w:r>
            <w:r w:rsidR="006943A3">
              <w:rPr>
                <w:rFonts w:eastAsia="MS Mincho"/>
                <w:lang w:eastAsia="ja-JP"/>
              </w:rPr>
              <w:t xml:space="preserve"> arkuszy;</w:t>
            </w:r>
          </w:p>
          <w:p w:rsidR="006943A3" w:rsidRPr="007C6477" w:rsidRDefault="00C348BF" w:rsidP="006943A3">
            <w:pPr>
              <w:rPr>
                <w:rFonts w:eastAsia="MS Mincho"/>
                <w:lang w:eastAsia="ja-JP"/>
              </w:rPr>
            </w:pPr>
            <w:r w:rsidRPr="00C348BF">
              <w:rPr>
                <w:rFonts w:eastAsia="MS Mincho"/>
                <w:lang w:eastAsia="ja-JP"/>
              </w:rPr>
              <w:t>A6-A4; niestandardowe rozmiary; 60-230 g/m²</w:t>
            </w:r>
          </w:p>
        </w:tc>
      </w:tr>
      <w:tr w:rsidR="006943A3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6943A3" w:rsidRPr="007C6477" w:rsidRDefault="006943A3" w:rsidP="006943A3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Rozdzielczość druku mono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43A3" w:rsidRPr="007C6477" w:rsidRDefault="006943A3" w:rsidP="006943A3">
            <w:pPr>
              <w:rPr>
                <w:rFonts w:eastAsia="MS Mincho"/>
                <w:lang w:eastAsia="ja-JP"/>
              </w:rPr>
            </w:pPr>
            <w:r w:rsidRPr="007C6477">
              <w:rPr>
                <w:rFonts w:eastAsia="MS Mincho"/>
                <w:lang w:eastAsia="ja-JP"/>
              </w:rPr>
              <w:t xml:space="preserve">1200 x 1200 </w:t>
            </w:r>
            <w:proofErr w:type="spellStart"/>
            <w:r w:rsidRPr="007C6477">
              <w:rPr>
                <w:rFonts w:eastAsia="MS Mincho"/>
                <w:lang w:eastAsia="ja-JP"/>
              </w:rPr>
              <w:t>dpi</w:t>
            </w:r>
            <w:proofErr w:type="spellEnd"/>
          </w:p>
        </w:tc>
      </w:tr>
      <w:tr w:rsidR="006943A3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6943A3" w:rsidRPr="007C6477" w:rsidRDefault="006943A3" w:rsidP="006943A3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Miesięczne obciążenie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43A3" w:rsidRPr="007C6477" w:rsidRDefault="004464D8" w:rsidP="006943A3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Zalecane </w:t>
            </w:r>
            <w:r w:rsidR="008F5707">
              <w:rPr>
                <w:rFonts w:eastAsia="MS Mincho"/>
                <w:lang w:eastAsia="ja-JP"/>
              </w:rPr>
              <w:t>min. 10 000</w:t>
            </w:r>
            <w:r w:rsidR="006943A3" w:rsidRPr="007C6477">
              <w:rPr>
                <w:rFonts w:eastAsia="MS Mincho"/>
                <w:lang w:eastAsia="ja-JP"/>
              </w:rPr>
              <w:t xml:space="preserve"> stron</w:t>
            </w:r>
            <w:r>
              <w:rPr>
                <w:rFonts w:eastAsia="MS Mincho"/>
                <w:lang w:eastAsia="ja-JP"/>
              </w:rPr>
              <w:t>; maks. min. 150 000 stron</w:t>
            </w:r>
            <w:bookmarkStart w:id="1" w:name="_GoBack"/>
            <w:bookmarkEnd w:id="1"/>
          </w:p>
        </w:tc>
      </w:tr>
      <w:tr w:rsidR="006943A3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6943A3" w:rsidRPr="007C6477" w:rsidRDefault="006943A3" w:rsidP="006943A3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Zasilanie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43A3" w:rsidRPr="007C6477" w:rsidRDefault="006943A3" w:rsidP="006943A3">
            <w:pPr>
              <w:rPr>
                <w:rFonts w:eastAsia="MS Mincho"/>
                <w:lang w:eastAsia="ja-JP"/>
              </w:rPr>
            </w:pPr>
            <w:r w:rsidRPr="007C6477">
              <w:rPr>
                <w:rFonts w:eastAsia="MS Mincho"/>
                <w:lang w:eastAsia="ja-JP"/>
              </w:rPr>
              <w:t xml:space="preserve">sieciowe AC </w:t>
            </w:r>
            <w:r w:rsidR="008F5707">
              <w:rPr>
                <w:rFonts w:eastAsia="MS Mincho"/>
                <w:lang w:eastAsia="ja-JP"/>
              </w:rPr>
              <w:t xml:space="preserve">220 – 240 </w:t>
            </w:r>
            <w:r w:rsidRPr="007C6477">
              <w:rPr>
                <w:rFonts w:eastAsia="MS Mincho"/>
                <w:lang w:eastAsia="ja-JP"/>
              </w:rPr>
              <w:t>V</w:t>
            </w:r>
          </w:p>
        </w:tc>
      </w:tr>
      <w:tr w:rsidR="006943A3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6943A3" w:rsidRPr="007C6477" w:rsidRDefault="006943A3" w:rsidP="006943A3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Obsługa systemów operacyjnych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43A3" w:rsidRPr="007C6477" w:rsidRDefault="006943A3" w:rsidP="006943A3">
            <w:pPr>
              <w:rPr>
                <w:rFonts w:eastAsia="MS Mincho"/>
                <w:lang w:eastAsia="ja-JP"/>
              </w:rPr>
            </w:pPr>
            <w:r w:rsidRPr="007C6477">
              <w:rPr>
                <w:rFonts w:eastAsia="MS Mincho"/>
                <w:lang w:eastAsia="ja-JP"/>
              </w:rPr>
              <w:t>Windows 10</w:t>
            </w:r>
            <w:r>
              <w:rPr>
                <w:rFonts w:eastAsia="MS Mincho"/>
                <w:lang w:eastAsia="ja-JP"/>
              </w:rPr>
              <w:t>, 11</w:t>
            </w:r>
          </w:p>
        </w:tc>
      </w:tr>
      <w:tr w:rsidR="006943A3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6943A3" w:rsidRPr="007C6477" w:rsidRDefault="006943A3" w:rsidP="006943A3">
            <w:pPr>
              <w:rPr>
                <w:rFonts w:eastAsia="MS Mincho"/>
                <w:b/>
                <w:lang w:eastAsia="ja-JP"/>
              </w:rPr>
            </w:pPr>
            <w:r w:rsidRPr="007C6477">
              <w:rPr>
                <w:rFonts w:eastAsia="MS Mincho"/>
                <w:b/>
                <w:lang w:eastAsia="ja-JP"/>
              </w:rPr>
              <w:t>Inne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43A3" w:rsidRPr="007C6477" w:rsidRDefault="006943A3" w:rsidP="006943A3">
            <w:pPr>
              <w:rPr>
                <w:rFonts w:eastAsia="MS Mincho"/>
                <w:lang w:eastAsia="ja-JP"/>
              </w:rPr>
            </w:pPr>
            <w:r w:rsidRPr="007C6477">
              <w:rPr>
                <w:rFonts w:eastAsia="MS Mincho"/>
                <w:lang w:eastAsia="ja-JP"/>
              </w:rPr>
              <w:t xml:space="preserve">Wyświetlacz LCD min. </w:t>
            </w:r>
            <w:r w:rsidR="00C52BD8">
              <w:rPr>
                <w:rFonts w:eastAsia="MS Mincho"/>
                <w:lang w:eastAsia="ja-JP"/>
              </w:rPr>
              <w:t>3</w:t>
            </w:r>
            <w:r w:rsidRPr="007C6477">
              <w:rPr>
                <w:rFonts w:eastAsia="MS Mincho"/>
                <w:lang w:eastAsia="ja-JP"/>
              </w:rPr>
              <w:t xml:space="preserve"> cale</w:t>
            </w:r>
          </w:p>
          <w:p w:rsidR="006943A3" w:rsidRPr="007C6477" w:rsidRDefault="006943A3" w:rsidP="006943A3">
            <w:pPr>
              <w:rPr>
                <w:rFonts w:eastAsia="MS Mincho"/>
                <w:lang w:eastAsia="ja-JP"/>
              </w:rPr>
            </w:pPr>
          </w:p>
        </w:tc>
      </w:tr>
      <w:tr w:rsidR="00A15085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A15085" w:rsidRPr="007C6477" w:rsidRDefault="00A15085" w:rsidP="006943A3">
            <w:pPr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lang w:eastAsia="ja-JP"/>
              </w:rPr>
              <w:t>Budowa urządzenia (wymiary S x G x W)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5085" w:rsidRPr="007C6477" w:rsidRDefault="00A15085" w:rsidP="006943A3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 xml:space="preserve">Maks. </w:t>
            </w:r>
            <w:r w:rsidR="0078329C">
              <w:rPr>
                <w:rFonts w:eastAsia="MS Mincho"/>
                <w:lang w:eastAsia="ja-JP"/>
              </w:rPr>
              <w:t>410</w:t>
            </w:r>
            <w:r>
              <w:rPr>
                <w:rFonts w:eastAsia="MS Mincho"/>
                <w:lang w:eastAsia="ja-JP"/>
              </w:rPr>
              <w:t xml:space="preserve"> x </w:t>
            </w:r>
            <w:r w:rsidR="0078329C">
              <w:rPr>
                <w:rFonts w:eastAsia="MS Mincho"/>
                <w:lang w:eastAsia="ja-JP"/>
              </w:rPr>
              <w:t>410</w:t>
            </w:r>
            <w:r>
              <w:rPr>
                <w:rFonts w:eastAsia="MS Mincho"/>
                <w:lang w:eastAsia="ja-JP"/>
              </w:rPr>
              <w:t xml:space="preserve"> x </w:t>
            </w:r>
            <w:r w:rsidR="0078329C">
              <w:rPr>
                <w:rFonts w:eastAsia="MS Mincho"/>
                <w:lang w:eastAsia="ja-JP"/>
              </w:rPr>
              <w:t>3</w:t>
            </w:r>
            <w:r w:rsidR="00C52BD8">
              <w:rPr>
                <w:rFonts w:eastAsia="MS Mincho"/>
                <w:lang w:eastAsia="ja-JP"/>
              </w:rPr>
              <w:t>20</w:t>
            </w:r>
            <w:r>
              <w:rPr>
                <w:rFonts w:eastAsia="MS Mincho"/>
                <w:lang w:eastAsia="ja-JP"/>
              </w:rPr>
              <w:t xml:space="preserve"> mm</w:t>
            </w:r>
          </w:p>
        </w:tc>
      </w:tr>
      <w:tr w:rsidR="006943A3" w:rsidRPr="007C6477" w:rsidTr="00E245BD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</w:tcPr>
          <w:p w:rsidR="006943A3" w:rsidRPr="007C6477" w:rsidRDefault="00C348BF" w:rsidP="006943A3">
            <w:pPr>
              <w:rPr>
                <w:rFonts w:eastAsia="MS Mincho"/>
                <w:b/>
                <w:lang w:eastAsia="ja-JP"/>
              </w:rPr>
            </w:pPr>
            <w:r w:rsidRPr="00C348BF">
              <w:rPr>
                <w:rFonts w:eastAsia="MS Mincho"/>
                <w:b/>
                <w:lang w:eastAsia="ja-JP"/>
              </w:rPr>
              <w:t>Tonery do dostarczonego urządzenia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943A3" w:rsidRPr="007C6477" w:rsidRDefault="00C348BF" w:rsidP="006943A3">
            <w:pPr>
              <w:rPr>
                <w:rFonts w:eastAsia="MS Mincho"/>
                <w:lang w:eastAsia="ja-JP"/>
              </w:rPr>
            </w:pPr>
            <w:r w:rsidRPr="00C348BF">
              <w:rPr>
                <w:rFonts w:eastAsia="MS Mincho"/>
                <w:lang w:eastAsia="ja-JP"/>
              </w:rPr>
              <w:t xml:space="preserve">Urządzenie musi być wyposażone w pełnowartościowy komplet tonerów pozwalający na wydrukowanie </w:t>
            </w:r>
            <w:r>
              <w:rPr>
                <w:rFonts w:eastAsia="MS Mincho"/>
                <w:lang w:eastAsia="ja-JP"/>
              </w:rPr>
              <w:t>50</w:t>
            </w:r>
            <w:r w:rsidRPr="00C348BF">
              <w:rPr>
                <w:rFonts w:eastAsia="MS Mincho"/>
                <w:lang w:eastAsia="ja-JP"/>
              </w:rPr>
              <w:t xml:space="preserve"> 000 stron A4 przy pokryciu 5% (zgodnie z danymi producenta). Przez pełnowartościowy należy rozumieć toner o pełnej wydajności dedykowany do oferowanego modelu urządzenia, wyprodukowany przez producenta urządzenia, nie może być to toner startowy)</w:t>
            </w:r>
          </w:p>
        </w:tc>
      </w:tr>
      <w:tr w:rsidR="00A15085" w:rsidRPr="007C6477" w:rsidTr="007C6477">
        <w:trPr>
          <w:trHeight w:val="65"/>
        </w:trPr>
        <w:tc>
          <w:tcPr>
            <w:tcW w:w="0" w:type="auto"/>
            <w:shd w:val="clear" w:color="auto" w:fill="auto"/>
            <w:noWrap/>
            <w:vAlign w:val="center"/>
          </w:tcPr>
          <w:p w:rsidR="00A15085" w:rsidRPr="007C6477" w:rsidRDefault="00A15085" w:rsidP="006943A3">
            <w:pPr>
              <w:rPr>
                <w:rFonts w:eastAsia="MS Mincho"/>
                <w:b/>
                <w:lang w:eastAsia="ja-JP"/>
              </w:rPr>
            </w:pPr>
            <w:r>
              <w:rPr>
                <w:rFonts w:eastAsia="MS Mincho"/>
                <w:b/>
                <w:lang w:eastAsia="ja-JP"/>
              </w:rPr>
              <w:t>Gwarancja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15085" w:rsidRPr="007C6477" w:rsidRDefault="00A15085" w:rsidP="006943A3">
            <w:pPr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Min. 60 miesięcy</w:t>
            </w:r>
          </w:p>
        </w:tc>
      </w:tr>
      <w:bookmarkEnd w:id="0"/>
    </w:tbl>
    <w:p w:rsidR="004F0B32" w:rsidRPr="007C6477" w:rsidRDefault="004F0B32"/>
    <w:sectPr w:rsidR="004F0B32" w:rsidRPr="007C6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E7"/>
    <w:rsid w:val="00016EE7"/>
    <w:rsid w:val="001B78D7"/>
    <w:rsid w:val="002034CE"/>
    <w:rsid w:val="00275F04"/>
    <w:rsid w:val="00303775"/>
    <w:rsid w:val="00342063"/>
    <w:rsid w:val="004464D8"/>
    <w:rsid w:val="0046748D"/>
    <w:rsid w:val="00472886"/>
    <w:rsid w:val="004E2047"/>
    <w:rsid w:val="004F0B32"/>
    <w:rsid w:val="005305D7"/>
    <w:rsid w:val="00544AE1"/>
    <w:rsid w:val="005D234B"/>
    <w:rsid w:val="005E09C8"/>
    <w:rsid w:val="00683EDC"/>
    <w:rsid w:val="006943A3"/>
    <w:rsid w:val="0069575C"/>
    <w:rsid w:val="006C2AB4"/>
    <w:rsid w:val="006D0965"/>
    <w:rsid w:val="00737A79"/>
    <w:rsid w:val="0078329C"/>
    <w:rsid w:val="007A1EBC"/>
    <w:rsid w:val="007C6477"/>
    <w:rsid w:val="007D1AA8"/>
    <w:rsid w:val="008F5707"/>
    <w:rsid w:val="009B64E9"/>
    <w:rsid w:val="009B7735"/>
    <w:rsid w:val="00A15085"/>
    <w:rsid w:val="00AE7D58"/>
    <w:rsid w:val="00B31FE7"/>
    <w:rsid w:val="00B428DE"/>
    <w:rsid w:val="00C348BF"/>
    <w:rsid w:val="00C52BD8"/>
    <w:rsid w:val="00C873BA"/>
    <w:rsid w:val="00DF2174"/>
    <w:rsid w:val="00E31C2F"/>
    <w:rsid w:val="00E735E5"/>
    <w:rsid w:val="00EA6A5B"/>
    <w:rsid w:val="00F42CDC"/>
    <w:rsid w:val="00F9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EB39"/>
  <w15:chartTrackingRefBased/>
  <w15:docId w15:val="{82AE34DE-8FB5-46FD-A7A9-ACAE2799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1FE7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Zioło Arkadiusz</dc:creator>
  <cp:keywords/>
  <dc:description/>
  <cp:lastModifiedBy>Grzenia Piotr</cp:lastModifiedBy>
  <cp:revision>2</cp:revision>
  <cp:lastPrinted>2026-10-29T08:47:00Z</cp:lastPrinted>
  <dcterms:created xsi:type="dcterms:W3CDTF">2026-10-29T09:13:00Z</dcterms:created>
  <dcterms:modified xsi:type="dcterms:W3CDTF">2026-10-29T09:13:00Z</dcterms:modified>
</cp:coreProperties>
</file>